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02ADD" w:rsidRPr="00890295" w14:paraId="5A1DB21A" w14:textId="77777777" w:rsidTr="00C02ADD">
        <w:tc>
          <w:tcPr>
            <w:tcW w:w="11366" w:type="dxa"/>
          </w:tcPr>
          <w:p w14:paraId="5EF7B202" w14:textId="5AFFFB16" w:rsidR="00C91BCE" w:rsidRPr="00C15CB7" w:rsidRDefault="00A204EA" w:rsidP="00C91BCE">
            <w:pPr>
              <w:keepNext/>
              <w:keepLines/>
              <w:spacing w:after="0"/>
              <w:jc w:val="center"/>
              <w:outlineLvl w:val="0"/>
              <w:rPr>
                <w:rFonts w:ascii="Arial" w:eastAsiaTheme="majorEastAsia" w:hAnsi="Arial" w:cs="Arial"/>
                <w:spacing w:val="20"/>
                <w:sz w:val="72"/>
                <w:szCs w:val="72"/>
              </w:rPr>
            </w:pPr>
            <w:r w:rsidRPr="00C15CB7">
              <w:rPr>
                <w:rFonts w:ascii="Calibri" w:eastAsiaTheme="majorEastAsia" w:hAnsi="Calibri" w:cs="Times New Roman"/>
                <w:b/>
                <w:bCs/>
                <w:spacing w:val="20"/>
                <w:sz w:val="72"/>
                <w:szCs w:val="72"/>
              </w:rPr>
              <w:t xml:space="preserve"> </w:t>
            </w:r>
            <w:r w:rsidR="00854B29" w:rsidRPr="00C15CB7">
              <w:rPr>
                <w:rFonts w:ascii="Arial" w:eastAsiaTheme="majorEastAsia" w:hAnsi="Arial" w:cs="Arial"/>
                <w:spacing w:val="20"/>
                <w:sz w:val="72"/>
                <w:szCs w:val="72"/>
              </w:rPr>
              <w:t>Karen Robles</w:t>
            </w:r>
          </w:p>
          <w:p w14:paraId="0184AE41" w14:textId="5F93B2CA" w:rsidR="00C02ADD" w:rsidRPr="00B10F13" w:rsidRDefault="009C6939" w:rsidP="00EC25B1">
            <w:pPr>
              <w:keepNext/>
              <w:keepLines/>
              <w:spacing w:after="0"/>
              <w:outlineLvl w:val="1"/>
              <w:rPr>
                <w:rFonts w:ascii="Calibri" w:eastAsiaTheme="majorEastAsia" w:hAnsi="Calibri" w:cstheme="majorBidi"/>
                <w:spacing w:val="30"/>
                <w:szCs w:val="20"/>
                <w:lang w:val="en-CA"/>
              </w:rPr>
            </w:pPr>
            <w:r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Portland, OR</w:t>
            </w:r>
            <w:r w:rsidR="00C31586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 xml:space="preserve"> </w:t>
            </w:r>
            <w:r w:rsidR="00394EE4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| (</w:t>
            </w:r>
            <w:r w:rsidR="00A47C7E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702</w:t>
            </w:r>
            <w:r w:rsidR="002D4F1E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 xml:space="preserve">) </w:t>
            </w:r>
            <w:r w:rsidR="00A47C7E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771</w:t>
            </w:r>
            <w:r w:rsidR="002D4F1E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-</w:t>
            </w:r>
            <w:r w:rsidR="00A47C7E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9032</w:t>
            </w:r>
            <w:r w:rsidR="00C31586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 xml:space="preserve"> </w:t>
            </w:r>
            <w:r w:rsidR="00E312C0" w:rsidRPr="00B10F13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>|</w:t>
            </w:r>
            <w:r w:rsidR="00890295" w:rsidRPr="00B10F13">
              <w:rPr>
                <w:rFonts w:ascii="Calibri" w:hAnsi="Calibri"/>
                <w:szCs w:val="20"/>
              </w:rPr>
              <w:t xml:space="preserve"> </w:t>
            </w:r>
            <w:hyperlink r:id="rId8" w:history="1">
              <w:r w:rsidR="00E31D4C" w:rsidRPr="00DE6F04">
                <w:rPr>
                  <w:rStyle w:val="Hyperlink"/>
                  <w:rFonts w:ascii="Calibri" w:eastAsiaTheme="majorEastAsia" w:hAnsi="Calibri" w:cstheme="majorBidi"/>
                  <w:bCs/>
                  <w:spacing w:val="30"/>
                  <w:szCs w:val="20"/>
                  <w:lang w:val="en-CA"/>
                </w:rPr>
                <w:t>https://www.karenrobles.com</w:t>
              </w:r>
            </w:hyperlink>
            <w:r w:rsidR="00E31D4C">
              <w:rPr>
                <w:rFonts w:ascii="Calibri" w:eastAsiaTheme="majorEastAsia" w:hAnsi="Calibri" w:cstheme="majorBidi"/>
                <w:bCs/>
                <w:spacing w:val="30"/>
                <w:szCs w:val="20"/>
                <w:lang w:val="en-CA"/>
              </w:rPr>
              <w:t xml:space="preserve"> </w:t>
            </w:r>
            <w:r w:rsidR="00EF4F7D" w:rsidRPr="00B10F13">
              <w:rPr>
                <w:rFonts w:ascii="Calibri" w:eastAsiaTheme="majorEastAsia" w:hAnsi="Calibri" w:cstheme="majorBidi"/>
                <w:spacing w:val="30"/>
                <w:szCs w:val="20"/>
                <w:lang w:val="en-CA"/>
              </w:rPr>
              <w:t xml:space="preserve"> </w:t>
            </w:r>
            <w:r w:rsidR="00E312C0" w:rsidRPr="00B10F13">
              <w:rPr>
                <w:rFonts w:ascii="Calibri" w:eastAsiaTheme="majorEastAsia" w:hAnsi="Calibri" w:cstheme="majorBidi"/>
                <w:spacing w:val="30"/>
                <w:szCs w:val="20"/>
                <w:lang w:val="en-CA"/>
              </w:rPr>
              <w:t xml:space="preserve">| </w:t>
            </w:r>
            <w:hyperlink r:id="rId9" w:history="1">
              <w:r w:rsidR="00E31D4C" w:rsidRPr="00DE6F04">
                <w:rPr>
                  <w:rStyle w:val="Hyperlink"/>
                  <w:rFonts w:ascii="Calibri" w:eastAsiaTheme="majorEastAsia" w:hAnsi="Calibri" w:cstheme="majorBidi"/>
                  <w:spacing w:val="30"/>
                  <w:szCs w:val="20"/>
                  <w:lang w:val="en-CA"/>
                </w:rPr>
                <w:t>kare.robles1@gmail.com</w:t>
              </w:r>
            </w:hyperlink>
            <w:r w:rsidR="00E31D4C">
              <w:rPr>
                <w:rFonts w:ascii="Calibri" w:eastAsiaTheme="majorEastAsia" w:hAnsi="Calibri" w:cstheme="majorBidi"/>
                <w:spacing w:val="30"/>
                <w:szCs w:val="20"/>
                <w:lang w:val="en-CA"/>
              </w:rPr>
              <w:t xml:space="preserve"> </w:t>
            </w:r>
          </w:p>
        </w:tc>
      </w:tr>
    </w:tbl>
    <w:p w14:paraId="46D952EF" w14:textId="4A7FB570" w:rsidR="00C91BCE" w:rsidRPr="00890295" w:rsidRDefault="00422D00" w:rsidP="00F05CED">
      <w:pPr>
        <w:spacing w:after="0" w:line="240" w:lineRule="auto"/>
        <w:rPr>
          <w:rFonts w:ascii="Calibri" w:eastAsiaTheme="majorEastAsia" w:hAnsi="Calibri" w:cstheme="majorBidi"/>
          <w:caps/>
          <w:color w:val="786947" w:themeColor="accent1" w:themeShade="80"/>
          <w:spacing w:val="30"/>
          <w:szCs w:val="36"/>
        </w:rPr>
      </w:pPr>
      <w:r w:rsidRPr="00890295">
        <w:rPr>
          <w:rFonts w:ascii="Calibri" w:eastAsiaTheme="majorEastAsia" w:hAnsi="Calibri" w:cstheme="majorBidi"/>
          <w:caps/>
          <w:noProof/>
          <w:color w:val="AC9A72" w:themeColor="accent1" w:themeShade="BF"/>
          <w:spacing w:val="20"/>
          <w:sz w:val="7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285D1AB" wp14:editId="20605F8F">
                <wp:simplePos x="0" y="0"/>
                <wp:positionH relativeFrom="page">
                  <wp:posOffset>-405765</wp:posOffset>
                </wp:positionH>
                <wp:positionV relativeFrom="page">
                  <wp:posOffset>-96520</wp:posOffset>
                </wp:positionV>
                <wp:extent cx="7772400" cy="1455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45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C8A9B" w14:textId="77777777" w:rsidR="005F6A5E" w:rsidRDefault="005F6A5E" w:rsidP="004626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D1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95pt;margin-top:-7.6pt;width:612pt;height:1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ubLgIAAFUEAAAOAAAAZHJzL2Uyb0RvYy54bWysVE2P2yAQvVfqf0DcGzups2mtOKs0q1SV&#10;ot2VstWeCYbYEmYokNjpr++AnY9ue6p6wQMzzMd7D8/vu0aRo7CuBl3Q8SilRGgOZa33Bf3+sv7w&#10;iRLnmS6ZAi0KehKO3i/ev5u3JhcTqECVwhJMol3emoJW3ps8SRyvRMPcCIzQ6JRgG+Zxa/dJaVmL&#10;2RuVTNL0LmnBlsYCF87h6UPvpIuYX0rB/ZOUTniiCoq9+bjauO7CmizmLN9bZqqaD22wf+iiYbXG&#10;opdUD8wzcrD1H6mamltwIP2IQ5OAlDUXcQacZpy+mWZbMSPiLAiOMxeY3P9Lyx+PW/Nsie++QIcE&#10;BkBa43KHh2GeTtomfLFTgn6E8HSBTXSecDyczWaTLEUXR984m06zSQQ2uV431vmvAhoSjIJa5CXC&#10;xY4b57Ekhp5DQjUHqi7XtVJxE7QgVsqSI0MWd/vYJN74LUpp0hb07uM0jYk1hOt9ZqWxwHWoYPlu&#10;1w2T7qA8IQAWem04w9c1Nrlhzj8zi2LAwVDg/gkXqQCLwGBRUoH9+bfzEI8coZeSFsVVUPfjwKyg&#10;RH3TyN7ncZYFNcZNNp0hXsTeena3Hn1oVoCTj/EpGR7NEO/V2ZQWmld8B8tQFV1Mc6xdUH82V76X&#10;PL4jLpbLGIT6M8xv9NbwkDogHSh46V6ZNQNPHil+hLMMWf6Grj423NSwPHiQdeQyANyjOuCO2o0U&#10;D+8sPI7bfYy6/g0WvwAAAP//AwBQSwMEFAAGAAgAAAAhAEXYLBbfAAAADAEAAA8AAABkcnMvZG93&#10;bnJldi54bWxMj8FOwzAMhu9IvENkJG5bksKqrTSdBmJnRMuBY9aYtqxJqibbSp8e7wQ3W/70/5/z&#10;7WR7dsYxdN4pkEsBDF3tTecaBR/VfrEGFqJ2RvfeoYIfDLAtbm9ynRl/ce94LmPDKMSFTCtoYxwy&#10;zkPdotVh6Qd0dPvyo9WR1rHhZtQXCrc9T4RIudWdo4ZWD/jSYn0sT5Z6ffV6nHeRV/say2ezmr/f&#10;Pmel7u+m3ROwiFP8g+GqT+pQkNPBn5wJrFewSB82hNIgVwmwKyFTIYEdFCTyUQAvcv7/ieIXAAD/&#10;/wMAUEsBAi0AFAAGAAgAAAAhALaDOJL+AAAA4QEAABMAAAAAAAAAAAAAAAAAAAAAAFtDb250ZW50&#10;X1R5cGVzXS54bWxQSwECLQAUAAYACAAAACEAOP0h/9YAAACUAQAACwAAAAAAAAAAAAAAAAAvAQAA&#10;X3JlbHMvLnJlbHNQSwECLQAUAAYACAAAACEAijw7my4CAABVBAAADgAAAAAAAAAAAAAAAAAuAgAA&#10;ZHJzL2Uyb0RvYy54bWxQSwECLQAUAAYACAAAACEARdgsFt8AAAAMAQAADwAAAAAAAAAAAAAAAACI&#10;BAAAZHJzL2Rvd25yZXYueG1sUEsFBgAAAAAEAAQA8wAAAJQFAAAAAA==&#10;" fillcolor="white [3212]" stroked="f" strokeweight=".5pt">
                <v:textbox>
                  <w:txbxContent>
                    <w:p w14:paraId="54CC8A9B" w14:textId="77777777" w:rsidR="005F6A5E" w:rsidRDefault="005F6A5E" w:rsidP="0046263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3D378CB" w14:textId="643A952C" w:rsidR="00A038D4" w:rsidRPr="00671A43" w:rsidRDefault="00DE1FC9" w:rsidP="00C15CB7">
      <w:pPr>
        <w:spacing w:after="0" w:line="240" w:lineRule="auto"/>
        <w:jc w:val="center"/>
        <w:rPr>
          <w:rFonts w:ascii="Calibri" w:eastAsiaTheme="majorEastAsia" w:hAnsi="Calibri" w:cstheme="majorBidi"/>
          <w:b/>
          <w:caps/>
          <w:spacing w:val="30"/>
          <w:sz w:val="32"/>
          <w:szCs w:val="32"/>
        </w:rPr>
      </w:pPr>
      <w:r w:rsidRPr="00671A43">
        <w:rPr>
          <w:rFonts w:ascii="Calibri" w:eastAsiaTheme="majorEastAsia" w:hAnsi="Calibri" w:cstheme="majorBidi"/>
          <w:b/>
          <w:caps/>
          <w:spacing w:val="30"/>
          <w:sz w:val="32"/>
          <w:szCs w:val="32"/>
        </w:rPr>
        <w:t>business development manager</w:t>
      </w:r>
    </w:p>
    <w:p w14:paraId="52653654" w14:textId="77777777" w:rsidR="001C5FC1" w:rsidRPr="00890295" w:rsidRDefault="001C5FC1" w:rsidP="001C5FC1">
      <w:pPr>
        <w:spacing w:after="0" w:line="240" w:lineRule="auto"/>
        <w:jc w:val="center"/>
        <w:rPr>
          <w:rFonts w:ascii="Calibri" w:hAnsi="Calibri"/>
          <w:sz w:val="8"/>
          <w:szCs w:val="8"/>
        </w:rPr>
      </w:pPr>
    </w:p>
    <w:p w14:paraId="640D1DE8" w14:textId="4831A286" w:rsidR="00010FD6" w:rsidRDefault="00060EA5" w:rsidP="0087228B">
      <w:pPr>
        <w:jc w:val="center"/>
        <w:rPr>
          <w:rFonts w:ascii="Calibri" w:eastAsia="Times New Roman" w:hAnsi="Calibri" w:cs="Times New Roman"/>
          <w:spacing w:val="10"/>
          <w:sz w:val="26"/>
          <w:szCs w:val="26"/>
        </w:rPr>
      </w:pPr>
      <w:r w:rsidRPr="00EE4651">
        <w:rPr>
          <w:rFonts w:ascii="Calibri" w:eastAsia="Times New Roman" w:hAnsi="Calibri" w:cs="Times New Roman"/>
          <w:spacing w:val="10"/>
          <w:sz w:val="26"/>
          <w:szCs w:val="26"/>
        </w:rPr>
        <w:t xml:space="preserve">Creative </w:t>
      </w:r>
      <w:r w:rsidR="00092FE0" w:rsidRPr="00EE4651">
        <w:rPr>
          <w:rFonts w:ascii="Calibri" w:eastAsia="Times New Roman" w:hAnsi="Calibri" w:cs="Times New Roman"/>
          <w:spacing w:val="10"/>
          <w:sz w:val="26"/>
          <w:szCs w:val="26"/>
        </w:rPr>
        <w:t>Problem-Solver</w:t>
      </w:r>
      <w:r w:rsidR="00010FD6" w:rsidRPr="00EE4651">
        <w:rPr>
          <w:rFonts w:ascii="Calibri" w:eastAsia="Times New Roman" w:hAnsi="Calibri" w:cs="Times New Roman"/>
          <w:spacing w:val="10"/>
          <w:sz w:val="26"/>
          <w:szCs w:val="26"/>
        </w:rPr>
        <w:t xml:space="preserve"> </w:t>
      </w:r>
      <w:r w:rsidR="00010FD6" w:rsidRPr="00EE4651">
        <w:rPr>
          <w:rFonts w:ascii="Arial" w:eastAsia="Times New Roman" w:hAnsi="Arial" w:cs="Arial"/>
          <w:color w:val="D9D9D9" w:themeColor="background1" w:themeShade="D9"/>
          <w:spacing w:val="10"/>
          <w:sz w:val="26"/>
          <w:szCs w:val="26"/>
        </w:rPr>
        <w:t>■</w:t>
      </w:r>
      <w:r w:rsidR="00C31957" w:rsidRPr="00EE4651">
        <w:rPr>
          <w:rFonts w:ascii="Calibri" w:eastAsia="Times New Roman" w:hAnsi="Calibri" w:cs="Arial"/>
          <w:color w:val="D9D9D9" w:themeColor="background1" w:themeShade="D9"/>
          <w:spacing w:val="10"/>
          <w:sz w:val="26"/>
          <w:szCs w:val="26"/>
        </w:rPr>
        <w:t xml:space="preserve"> </w:t>
      </w:r>
      <w:r w:rsidR="00E31D4C" w:rsidRPr="00EE4651">
        <w:rPr>
          <w:rFonts w:ascii="Calibri" w:eastAsia="Times New Roman" w:hAnsi="Calibri" w:cs="Times New Roman"/>
          <w:spacing w:val="10"/>
          <w:sz w:val="26"/>
          <w:szCs w:val="26"/>
        </w:rPr>
        <w:t>Innovative Growth Strategist</w:t>
      </w:r>
      <w:r w:rsidR="00003A3B" w:rsidRPr="00EE4651">
        <w:rPr>
          <w:rFonts w:ascii="Calibri" w:eastAsia="Times New Roman" w:hAnsi="Calibri" w:cs="Times New Roman"/>
          <w:spacing w:val="10"/>
          <w:sz w:val="26"/>
          <w:szCs w:val="26"/>
        </w:rPr>
        <w:t xml:space="preserve"> </w:t>
      </w:r>
      <w:r w:rsidR="00010FD6" w:rsidRPr="00EE4651">
        <w:rPr>
          <w:rFonts w:ascii="Arial" w:eastAsia="Times New Roman" w:hAnsi="Arial" w:cs="Arial"/>
          <w:color w:val="D9D9D9" w:themeColor="background1" w:themeShade="D9"/>
          <w:spacing w:val="10"/>
          <w:sz w:val="26"/>
          <w:szCs w:val="26"/>
        </w:rPr>
        <w:t>■</w:t>
      </w:r>
      <w:r w:rsidR="00010FD6" w:rsidRPr="00EE4651">
        <w:rPr>
          <w:rFonts w:ascii="Calibri" w:eastAsia="Times New Roman" w:hAnsi="Calibri" w:cs="Times New Roman"/>
          <w:spacing w:val="10"/>
          <w:sz w:val="26"/>
          <w:szCs w:val="26"/>
        </w:rPr>
        <w:t xml:space="preserve"> </w:t>
      </w:r>
      <w:r w:rsidR="00671A43">
        <w:rPr>
          <w:rFonts w:ascii="Calibri" w:eastAsia="Times New Roman" w:hAnsi="Calibri" w:cs="Times New Roman"/>
          <w:spacing w:val="10"/>
          <w:sz w:val="26"/>
          <w:szCs w:val="26"/>
        </w:rPr>
        <w:t>Client</w:t>
      </w:r>
      <w:r w:rsidR="00E31D4C" w:rsidRPr="00EE4651">
        <w:rPr>
          <w:rFonts w:ascii="Calibri" w:eastAsia="Times New Roman" w:hAnsi="Calibri" w:cs="Times New Roman"/>
          <w:spacing w:val="10"/>
          <w:sz w:val="26"/>
          <w:szCs w:val="26"/>
        </w:rPr>
        <w:t>-Focused</w:t>
      </w:r>
    </w:p>
    <w:p w14:paraId="53B7DE83" w14:textId="5095A068" w:rsidR="00C91BCE" w:rsidRPr="00263EFE" w:rsidRDefault="0087228B" w:rsidP="0087228B">
      <w:pPr>
        <w:spacing w:after="0"/>
        <w:jc w:val="both"/>
        <w:rPr>
          <w:rFonts w:ascii="Calibri" w:eastAsia="Times New Roman" w:hAnsi="Calibri" w:cs="Arial"/>
          <w:color w:val="1A1A1A" w:themeColor="background1" w:themeShade="1A"/>
          <w:sz w:val="22"/>
        </w:rPr>
      </w:pPr>
      <w:bookmarkStart w:id="0" w:name="_Hlk139273958"/>
      <w:r w:rsidRPr="00EE4651">
        <w:rPr>
          <w:rFonts w:ascii="Calibri" w:eastAsia="Times New Roman" w:hAnsi="Calibri" w:cs="Arial"/>
          <w:b/>
          <w:bCs/>
          <w:spacing w:val="10"/>
          <w:sz w:val="22"/>
        </w:rPr>
        <w:t>─</w:t>
      </w:r>
      <w:r>
        <w:rPr>
          <w:rFonts w:ascii="Calibri" w:eastAsia="Times New Roman" w:hAnsi="Calibri" w:cs="Times New Roman"/>
          <w:b/>
          <w:bCs/>
          <w:spacing w:val="10"/>
          <w:sz w:val="22"/>
        </w:rPr>
        <w:t>Business Development Manager</w:t>
      </w:r>
      <w:r w:rsidRPr="00EE4651">
        <w:rPr>
          <w:rFonts w:ascii="Calibri" w:eastAsia="Times New Roman" w:hAnsi="Calibri" w:cs="Calibri"/>
          <w:b/>
          <w:bCs/>
          <w:spacing w:val="10"/>
          <w:sz w:val="22"/>
        </w:rPr>
        <w:t xml:space="preserve"> of </w:t>
      </w:r>
      <w:r>
        <w:rPr>
          <w:rFonts w:ascii="Calibri" w:eastAsia="Times New Roman" w:hAnsi="Calibri" w:cs="Calibri"/>
          <w:b/>
          <w:bCs/>
          <w:spacing w:val="10"/>
          <w:sz w:val="22"/>
        </w:rPr>
        <w:t>8+</w:t>
      </w:r>
      <w:r w:rsidRPr="00EE4651">
        <w:rPr>
          <w:rFonts w:ascii="Calibri" w:eastAsia="Times New Roman" w:hAnsi="Calibri" w:cs="Calibri"/>
          <w:b/>
          <w:bCs/>
          <w:spacing w:val="10"/>
          <w:sz w:val="22"/>
        </w:rPr>
        <w:t>years</w:t>
      </w:r>
      <w:r>
        <w:rPr>
          <w:rFonts w:ascii="Calibri" w:eastAsia="Times New Roman" w:hAnsi="Calibri" w:cs="Arial"/>
          <w:color w:val="1A1A1A" w:themeColor="background1" w:themeShade="1A"/>
          <w:sz w:val="22"/>
        </w:rPr>
        <w:t>; m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otivated, </w:t>
      </w:r>
      <w:r w:rsidR="00421FDD">
        <w:rPr>
          <w:rFonts w:ascii="Calibri" w:eastAsia="Times New Roman" w:hAnsi="Calibri" w:cs="Arial"/>
          <w:color w:val="1A1A1A" w:themeColor="background1" w:themeShade="1A"/>
          <w:sz w:val="22"/>
        </w:rPr>
        <w:t>resourceful</w:t>
      </w:r>
      <w:r w:rsidR="00952481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, </w:t>
      </w:r>
      <w:r w:rsidR="007D66E7">
        <w:rPr>
          <w:rFonts w:ascii="Calibri" w:eastAsia="Times New Roman" w:hAnsi="Calibri" w:cs="Arial"/>
          <w:color w:val="1A1A1A" w:themeColor="background1" w:themeShade="1A"/>
          <w:sz w:val="22"/>
        </w:rPr>
        <w:t>and</w:t>
      </w:r>
      <w:r w:rsidR="00AC55B5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organized </w:t>
      </w:r>
      <w:r w:rsidR="00E31D4C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sales 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>leader</w:t>
      </w:r>
      <w:r w:rsidR="00C96863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on 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B2B, and 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complex 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negotiations with </w:t>
      </w:r>
      <w:r w:rsidR="00796854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domestic and global CPG brands. </w:t>
      </w:r>
      <w:r w:rsidR="00263EFE">
        <w:rPr>
          <w:rFonts w:ascii="Calibri" w:eastAsia="Times New Roman" w:hAnsi="Calibri" w:cs="Arial"/>
          <w:color w:val="1A1A1A" w:themeColor="background1" w:themeShade="1A"/>
          <w:sz w:val="22"/>
        </w:rPr>
        <w:t>k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nown for 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creative problem-solving, </w:t>
      </w:r>
      <w:r w:rsidR="00796854">
        <w:rPr>
          <w:rFonts w:ascii="Calibri" w:eastAsia="Times New Roman" w:hAnsi="Calibri" w:cs="Arial"/>
          <w:color w:val="1A1A1A" w:themeColor="background1" w:themeShade="1A"/>
          <w:sz w:val="22"/>
        </w:rPr>
        <w:t>an analytical approach to qualify prospects</w:t>
      </w:r>
      <w:r w:rsidR="0079090D">
        <w:rPr>
          <w:rFonts w:ascii="Calibri" w:eastAsia="Times New Roman" w:hAnsi="Calibri" w:cs="Arial"/>
          <w:color w:val="1A1A1A" w:themeColor="background1" w:themeShade="1A"/>
          <w:sz w:val="22"/>
        </w:rPr>
        <w:t>,</w:t>
      </w:r>
      <w:r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>vendor acquisition, innovative</w:t>
      </w:r>
      <w:r w:rsidR="00381F67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lead generation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methods, </w:t>
      </w:r>
      <w:r w:rsidR="0079090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and 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>managing full</w:t>
      </w:r>
      <w:r w:rsidR="00381F67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qualification </w:t>
      </w:r>
      <w:r>
        <w:rPr>
          <w:rFonts w:ascii="Calibri" w:eastAsia="Times New Roman" w:hAnsi="Calibri" w:cs="Arial"/>
          <w:color w:val="1A1A1A" w:themeColor="background1" w:themeShade="1A"/>
          <w:sz w:val="22"/>
        </w:rPr>
        <w:t>to grow sales pipeline</w:t>
      </w:r>
      <w:r w:rsidR="00381F67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. </w:t>
      </w:r>
      <w:r w:rsidR="0079090D">
        <w:rPr>
          <w:rFonts w:ascii="Calibri" w:eastAsia="Times New Roman" w:hAnsi="Calibri" w:cs="Arial"/>
          <w:color w:val="1A1A1A" w:themeColor="background1" w:themeShade="1A"/>
          <w:sz w:val="22"/>
        </w:rPr>
        <w:t>D</w:t>
      </w:r>
      <w:r w:rsidR="00DC7AED" w:rsidRPr="00DC7AED">
        <w:rPr>
          <w:rFonts w:ascii="Calibri" w:eastAsia="Times New Roman" w:hAnsi="Calibri" w:cs="Arial"/>
          <w:color w:val="1A1A1A" w:themeColor="background1" w:themeShade="1A"/>
          <w:sz w:val="22"/>
        </w:rPr>
        <w:t>eliver</w:t>
      </w:r>
      <w:r w:rsidR="00EC2B50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ing </w:t>
      </w:r>
      <w:r w:rsidR="00D26D2B">
        <w:rPr>
          <w:rFonts w:ascii="Calibri" w:eastAsia="Times New Roman" w:hAnsi="Calibri" w:cs="Arial"/>
          <w:color w:val="1A1A1A" w:themeColor="background1" w:themeShade="1A"/>
          <w:sz w:val="22"/>
        </w:rPr>
        <w:t>creative</w:t>
      </w:r>
      <w:r w:rsidR="00800043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solutions, </w:t>
      </w:r>
      <w:r w:rsidR="00C10970">
        <w:rPr>
          <w:rFonts w:ascii="Calibri" w:eastAsia="Times New Roman" w:hAnsi="Calibri" w:cs="Arial"/>
          <w:color w:val="1A1A1A" w:themeColor="background1" w:themeShade="1A"/>
          <w:sz w:val="22"/>
        </w:rPr>
        <w:t>prospect</w:t>
      </w:r>
      <w:r w:rsidR="00E31D4C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ing </w:t>
      </w:r>
      <w:r w:rsidR="00C10970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new </w:t>
      </w:r>
      <w:r w:rsidR="00023E89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business, </w:t>
      </w:r>
      <w:r w:rsidR="007678C5">
        <w:rPr>
          <w:rFonts w:ascii="Calibri" w:eastAsia="Times New Roman" w:hAnsi="Calibri" w:cs="Arial"/>
          <w:color w:val="1A1A1A" w:themeColor="background1" w:themeShade="1A"/>
          <w:sz w:val="22"/>
        </w:rPr>
        <w:t>coordinate resources</w:t>
      </w:r>
      <w:r w:rsidR="000E34EB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, and </w:t>
      </w:r>
      <w:r w:rsidR="007678C5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business </w:t>
      </w:r>
      <w:r>
        <w:rPr>
          <w:rFonts w:ascii="Calibri" w:eastAsia="Times New Roman" w:hAnsi="Calibri" w:cs="Arial"/>
          <w:color w:val="1A1A1A" w:themeColor="background1" w:themeShade="1A"/>
          <w:sz w:val="22"/>
        </w:rPr>
        <w:t xml:space="preserve">growth </w:t>
      </w:r>
      <w:r w:rsidR="00C10970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strategies. </w:t>
      </w:r>
      <w:r w:rsidR="002F008E">
        <w:rPr>
          <w:rFonts w:ascii="Calibri" w:eastAsia="Times New Roman" w:hAnsi="Calibri" w:cs="Arial"/>
          <w:color w:val="1A1A1A" w:themeColor="background1" w:themeShade="1A"/>
          <w:sz w:val="22"/>
        </w:rPr>
        <w:t>Agile with s</w:t>
      </w:r>
      <w:r w:rsidR="003C07C2">
        <w:rPr>
          <w:rFonts w:ascii="Calibri" w:eastAsia="Times New Roman" w:hAnsi="Calibri" w:cs="Arial"/>
          <w:color w:val="1A1A1A" w:themeColor="background1" w:themeShade="1A"/>
          <w:sz w:val="22"/>
        </w:rPr>
        <w:t>trong ability to</w:t>
      </w:r>
      <w:r w:rsidR="00EE4651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</w:t>
      </w:r>
      <w:r w:rsidR="00381F67">
        <w:rPr>
          <w:rFonts w:ascii="Calibri" w:eastAsia="Times New Roman" w:hAnsi="Calibri" w:cs="Arial"/>
          <w:color w:val="1A1A1A" w:themeColor="background1" w:themeShade="1A"/>
          <w:sz w:val="22"/>
        </w:rPr>
        <w:t>generate interest</w:t>
      </w:r>
      <w:r w:rsidR="002F008E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</w:t>
      </w:r>
      <w:r w:rsidR="00381F67">
        <w:rPr>
          <w:rFonts w:ascii="Calibri" w:eastAsia="Times New Roman" w:hAnsi="Calibri" w:cs="Arial"/>
          <w:color w:val="1A1A1A" w:themeColor="background1" w:themeShade="1A"/>
          <w:sz w:val="22"/>
        </w:rPr>
        <w:t>in prospective clients</w:t>
      </w:r>
      <w:r w:rsidR="002F008E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across various </w:t>
      </w:r>
      <w:r w:rsidR="00796854">
        <w:rPr>
          <w:rFonts w:ascii="Calibri" w:eastAsia="Times New Roman" w:hAnsi="Calibri" w:cs="Arial"/>
          <w:color w:val="1A1A1A" w:themeColor="background1" w:themeShade="1A"/>
          <w:sz w:val="22"/>
        </w:rPr>
        <w:t>marketplaces</w:t>
      </w:r>
      <w:r w:rsidR="00E44242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and influencing</w:t>
      </w:r>
      <w:r w:rsidR="00796854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executive leadership and decision makers t</w:t>
      </w:r>
      <w:r w:rsidR="005E1063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o </w:t>
      </w:r>
      <w:r w:rsidR="00796854">
        <w:rPr>
          <w:rFonts w:ascii="Calibri" w:eastAsia="Times New Roman" w:hAnsi="Calibri" w:cs="Arial"/>
          <w:color w:val="1A1A1A" w:themeColor="background1" w:themeShade="1A"/>
          <w:sz w:val="22"/>
        </w:rPr>
        <w:t>meet ROI/</w:t>
      </w:r>
      <w:r w:rsidR="00DA138C">
        <w:rPr>
          <w:rFonts w:ascii="Calibri" w:eastAsia="Times New Roman" w:hAnsi="Calibri" w:cs="Arial"/>
          <w:color w:val="1A1A1A" w:themeColor="background1" w:themeShade="1A"/>
          <w:sz w:val="22"/>
        </w:rPr>
        <w:t>r</w:t>
      </w:r>
      <w:r w:rsidR="00DA138C" w:rsidRPr="00DC7AED">
        <w:rPr>
          <w:rFonts w:ascii="Calibri" w:eastAsia="Times New Roman" w:hAnsi="Calibri" w:cs="Arial"/>
          <w:color w:val="1A1A1A" w:themeColor="background1" w:themeShade="1A"/>
          <w:sz w:val="22"/>
        </w:rPr>
        <w:t>evenue</w:t>
      </w:r>
      <w:r w:rsidR="005E1063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goals</w:t>
      </w:r>
      <w:r w:rsidR="00DA138C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for </w:t>
      </w:r>
      <w:r w:rsidR="001249DD">
        <w:rPr>
          <w:rFonts w:ascii="Calibri" w:eastAsia="Times New Roman" w:hAnsi="Calibri" w:cs="Arial"/>
          <w:color w:val="1A1A1A" w:themeColor="background1" w:themeShade="1A"/>
          <w:sz w:val="22"/>
        </w:rPr>
        <w:t>business partners and</w:t>
      </w:r>
      <w:r w:rsidR="00DA138C" w:rsidRPr="00DC7AED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internal stakeholders.</w:t>
      </w:r>
      <w:r w:rsidR="00DA138C">
        <w:rPr>
          <w:rFonts w:ascii="Calibri" w:eastAsia="Times New Roman" w:hAnsi="Calibri" w:cs="Arial"/>
          <w:color w:val="1A1A1A" w:themeColor="background1" w:themeShade="1A"/>
          <w:sz w:val="22"/>
        </w:rPr>
        <w:t xml:space="preserve">  </w:t>
      </w:r>
    </w:p>
    <w:bookmarkEnd w:id="0"/>
    <w:p w14:paraId="712FDC18" w14:textId="5DC7C405" w:rsidR="00010FD6" w:rsidRPr="00890295" w:rsidRDefault="00010FD6" w:rsidP="00010FD6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902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─ </w:t>
      </w:r>
      <w:r w:rsidRPr="00890295">
        <w:rPr>
          <w:rFonts w:ascii="Calibri" w:eastAsia="Times New Roman" w:hAnsi="Calibri" w:cs="Times New Roman"/>
          <w:b/>
          <w:sz w:val="22"/>
          <w:lang w:eastAsia="en-CA"/>
        </w:rPr>
        <w:t xml:space="preserve">Selected Highlights </w:t>
      </w:r>
      <w:r w:rsidRPr="00890295">
        <w:rPr>
          <w:rFonts w:ascii="Calibri" w:eastAsia="Times New Roman" w:hAnsi="Calibri" w:cs="Times New Roman"/>
          <w:b/>
          <w:color w:val="000000"/>
          <w:sz w:val="28"/>
          <w:szCs w:val="28"/>
        </w:rPr>
        <w:t>─</w:t>
      </w:r>
    </w:p>
    <w:p w14:paraId="3B1B2DB2" w14:textId="45694E21" w:rsidR="00010FD6" w:rsidRPr="002A636B" w:rsidRDefault="00010FD6" w:rsidP="00010FD6">
      <w:pPr>
        <w:widowControl w:val="0"/>
        <w:jc w:val="center"/>
        <w:rPr>
          <w:rFonts w:ascii="Calibri" w:eastAsia="Times New Roman" w:hAnsi="Calibri" w:cs="Calibri"/>
          <w:color w:val="001F5F"/>
          <w:sz w:val="22"/>
        </w:rPr>
      </w:pPr>
      <w:r w:rsidRPr="002A636B">
        <w:rPr>
          <w:rFonts w:ascii="Calibri" w:eastAsia="Times New Roman" w:hAnsi="Calibri" w:cs="Calibri"/>
          <w:color w:val="001F5F"/>
          <w:sz w:val="22"/>
        </w:rPr>
        <w:t xml:space="preserve">→ </w:t>
      </w:r>
      <w:r w:rsidR="005838B6" w:rsidRPr="002A636B">
        <w:rPr>
          <w:rFonts w:ascii="Calibri" w:eastAsia="Times New Roman" w:hAnsi="Calibri" w:cs="Calibri"/>
          <w:sz w:val="22"/>
        </w:rPr>
        <w:t xml:space="preserve">2x Promoted for achieving </w:t>
      </w:r>
      <w:r w:rsidR="00714F96" w:rsidRPr="002A636B">
        <w:rPr>
          <w:rFonts w:ascii="Calibri" w:eastAsia="Times New Roman" w:hAnsi="Calibri" w:cs="Calibri"/>
          <w:sz w:val="22"/>
        </w:rPr>
        <w:t>$1MM</w:t>
      </w:r>
      <w:r w:rsidR="00086787" w:rsidRPr="002A636B">
        <w:rPr>
          <w:rFonts w:ascii="Calibri" w:eastAsia="Times New Roman" w:hAnsi="Calibri" w:cs="Calibri"/>
          <w:sz w:val="22"/>
        </w:rPr>
        <w:t xml:space="preserve"> </w:t>
      </w:r>
      <w:r w:rsidR="005E1063">
        <w:rPr>
          <w:rFonts w:ascii="Calibri" w:eastAsia="Times New Roman" w:hAnsi="Calibri" w:cs="Calibri"/>
          <w:sz w:val="22"/>
        </w:rPr>
        <w:t xml:space="preserve">in ROI </w:t>
      </w:r>
      <w:r w:rsidR="00086787" w:rsidRPr="002A636B">
        <w:rPr>
          <w:rFonts w:ascii="Calibri" w:eastAsia="Times New Roman" w:hAnsi="Calibri" w:cs="Calibri"/>
          <w:sz w:val="22"/>
        </w:rPr>
        <w:t>for I</w:t>
      </w:r>
      <w:r w:rsidR="00714F96" w:rsidRPr="002A636B">
        <w:rPr>
          <w:rFonts w:ascii="Calibri" w:eastAsia="Times New Roman" w:hAnsi="Calibri" w:cs="Calibri"/>
          <w:sz w:val="22"/>
        </w:rPr>
        <w:t xml:space="preserve">nforma </w:t>
      </w:r>
      <w:r w:rsidR="00BF2556" w:rsidRPr="002A636B">
        <w:rPr>
          <w:rFonts w:ascii="Calibri" w:eastAsia="Times New Roman" w:hAnsi="Calibri" w:cs="Calibri"/>
          <w:sz w:val="22"/>
        </w:rPr>
        <w:t>M</w:t>
      </w:r>
      <w:r w:rsidR="00086787" w:rsidRPr="002A636B">
        <w:rPr>
          <w:rFonts w:ascii="Calibri" w:eastAsia="Times New Roman" w:hAnsi="Calibri" w:cs="Calibri"/>
          <w:sz w:val="22"/>
        </w:rPr>
        <w:t>arkets</w:t>
      </w:r>
      <w:r w:rsidR="005849E8" w:rsidRPr="002A636B">
        <w:rPr>
          <w:rFonts w:ascii="Calibri" w:eastAsia="Times New Roman" w:hAnsi="Calibri" w:cs="Calibri"/>
          <w:sz w:val="22"/>
        </w:rPr>
        <w:t xml:space="preserve"> </w:t>
      </w:r>
      <w:r w:rsidR="00394EE4" w:rsidRPr="002A636B">
        <w:rPr>
          <w:rFonts w:ascii="Calibri" w:eastAsia="Times New Roman" w:hAnsi="Calibri" w:cs="Calibri"/>
          <w:sz w:val="22"/>
        </w:rPr>
        <w:t>&amp; WWDMAGIC</w:t>
      </w:r>
      <w:r w:rsidR="002F120C" w:rsidRPr="002A636B">
        <w:rPr>
          <w:rFonts w:ascii="Calibri" w:eastAsia="Times New Roman" w:hAnsi="Calibri" w:cs="Calibri"/>
          <w:sz w:val="22"/>
        </w:rPr>
        <w:t xml:space="preserve"> live</w:t>
      </w:r>
      <w:r w:rsidR="0020552E" w:rsidRPr="002A636B">
        <w:rPr>
          <w:rFonts w:ascii="Calibri" w:eastAsia="Times New Roman" w:hAnsi="Calibri" w:cs="Calibri"/>
          <w:sz w:val="22"/>
        </w:rPr>
        <w:t>/</w:t>
      </w:r>
      <w:r w:rsidR="00856835" w:rsidRPr="002A636B">
        <w:rPr>
          <w:rFonts w:ascii="Calibri" w:eastAsia="Times New Roman" w:hAnsi="Calibri" w:cs="Calibri"/>
          <w:sz w:val="22"/>
        </w:rPr>
        <w:t xml:space="preserve">digital </w:t>
      </w:r>
      <w:r w:rsidR="002F120C" w:rsidRPr="002A636B">
        <w:rPr>
          <w:rFonts w:ascii="Calibri" w:eastAsia="Times New Roman" w:hAnsi="Calibri" w:cs="Calibri"/>
          <w:sz w:val="22"/>
        </w:rPr>
        <w:t>event</w:t>
      </w:r>
      <w:r w:rsidR="00856835" w:rsidRPr="002A636B">
        <w:rPr>
          <w:rFonts w:ascii="Calibri" w:eastAsia="Times New Roman" w:hAnsi="Calibri" w:cs="Calibri"/>
          <w:sz w:val="22"/>
        </w:rPr>
        <w:t xml:space="preserve">s </w:t>
      </w:r>
      <w:r w:rsidRPr="002A636B">
        <w:rPr>
          <w:rFonts w:ascii="Calibri" w:eastAsia="Times New Roman" w:hAnsi="Calibri" w:cs="Calibri"/>
          <w:color w:val="001F5F"/>
          <w:sz w:val="22"/>
        </w:rPr>
        <w:t>←</w:t>
      </w:r>
    </w:p>
    <w:p w14:paraId="1F3106EA" w14:textId="77777777" w:rsidR="00010FD6" w:rsidRPr="00890295" w:rsidRDefault="00010FD6" w:rsidP="00010FD6">
      <w:pPr>
        <w:jc w:val="center"/>
        <w:rPr>
          <w:rFonts w:ascii="Calibri" w:eastAsia="Times New Roman" w:hAnsi="Calibri" w:cs="Times New Roman"/>
          <w:b/>
          <w:color w:val="000000"/>
          <w:sz w:val="22"/>
          <w:lang w:eastAsia="en-CA"/>
        </w:rPr>
      </w:pPr>
      <w:r w:rsidRPr="00890295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─ </w:t>
      </w:r>
      <w:r w:rsidRPr="00890295">
        <w:rPr>
          <w:rFonts w:ascii="Calibri" w:eastAsia="Times New Roman" w:hAnsi="Calibri" w:cs="Times New Roman"/>
          <w:b/>
          <w:sz w:val="22"/>
          <w:lang w:eastAsia="en-CA"/>
        </w:rPr>
        <w:t xml:space="preserve">Areas of Expertise </w:t>
      </w:r>
      <w:r w:rsidRPr="00890295">
        <w:rPr>
          <w:rFonts w:ascii="Calibri" w:eastAsia="Times New Roman" w:hAnsi="Calibri" w:cs="Times New Roman"/>
          <w:b/>
          <w:color w:val="000000"/>
          <w:sz w:val="28"/>
          <w:szCs w:val="28"/>
        </w:rPr>
        <w:t>─</w:t>
      </w:r>
    </w:p>
    <w:tbl>
      <w:tblPr>
        <w:tblW w:w="10463" w:type="dxa"/>
        <w:tblInd w:w="450" w:type="dxa"/>
        <w:tblLook w:val="01E0" w:firstRow="1" w:lastRow="1" w:firstColumn="1" w:lastColumn="1" w:noHBand="0" w:noVBand="0"/>
      </w:tblPr>
      <w:tblGrid>
        <w:gridCol w:w="3510"/>
        <w:gridCol w:w="3420"/>
        <w:gridCol w:w="3533"/>
      </w:tblGrid>
      <w:tr w:rsidR="00010FD6" w:rsidRPr="00890295" w14:paraId="3829CE1C" w14:textId="77777777" w:rsidTr="008F2765">
        <w:tc>
          <w:tcPr>
            <w:tcW w:w="3510" w:type="dxa"/>
          </w:tcPr>
          <w:p w14:paraId="3BDC2C74" w14:textId="2EAED592" w:rsidR="00010FD6" w:rsidRPr="00796854" w:rsidRDefault="001A17C8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Sales</w:t>
            </w:r>
            <w:r w:rsidR="00D9242E" w:rsidRPr="00796854">
              <w:rPr>
                <w:rFonts w:ascii="Calibri" w:eastAsia="Calibri" w:hAnsi="Calibri" w:cs="Calibri"/>
                <w:sz w:val="22"/>
              </w:rPr>
              <w:t xml:space="preserve"> </w:t>
            </w:r>
            <w:r w:rsidR="008C7027" w:rsidRPr="00796854">
              <w:rPr>
                <w:rFonts w:ascii="Calibri" w:eastAsia="Calibri" w:hAnsi="Calibri" w:cs="Calibri"/>
                <w:sz w:val="22"/>
              </w:rPr>
              <w:t xml:space="preserve">Management </w:t>
            </w:r>
          </w:p>
          <w:p w14:paraId="08A222A1" w14:textId="30332390" w:rsidR="00010FD6" w:rsidRPr="00796854" w:rsidRDefault="000137AB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Business Development </w:t>
            </w:r>
          </w:p>
          <w:p w14:paraId="4F172EB6" w14:textId="02780375" w:rsidR="00010FD6" w:rsidRPr="00796854" w:rsidRDefault="007678C5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Cross- Team Collaboration</w:t>
            </w:r>
          </w:p>
          <w:p w14:paraId="4767ED1C" w14:textId="4F763861" w:rsidR="00010FD6" w:rsidRPr="00796854" w:rsidRDefault="001A17C8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Client Management </w:t>
            </w:r>
          </w:p>
          <w:p w14:paraId="790021B6" w14:textId="77777777" w:rsidR="00010FD6" w:rsidRPr="00796854" w:rsidRDefault="00010FD6" w:rsidP="008F2765">
            <w:pPr>
              <w:spacing w:after="0" w:line="216" w:lineRule="auto"/>
              <w:ind w:left="28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20" w:type="dxa"/>
          </w:tcPr>
          <w:p w14:paraId="151A3B74" w14:textId="6449706F" w:rsidR="00010FD6" w:rsidRPr="00796854" w:rsidRDefault="002A03EA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Re</w:t>
            </w:r>
            <w:r w:rsidR="00AF4594" w:rsidRPr="00796854">
              <w:rPr>
                <w:rFonts w:ascii="Calibri" w:eastAsia="Calibri" w:hAnsi="Calibri" w:cs="Calibri"/>
                <w:sz w:val="22"/>
              </w:rPr>
              <w:t xml:space="preserve">lationship </w:t>
            </w:r>
            <w:r w:rsidR="00C8411B" w:rsidRPr="00796854">
              <w:rPr>
                <w:rFonts w:ascii="Calibri" w:eastAsia="Calibri" w:hAnsi="Calibri" w:cs="Calibri"/>
                <w:sz w:val="22"/>
              </w:rPr>
              <w:t>Buildin</w:t>
            </w:r>
            <w:r w:rsidR="00DA42EE" w:rsidRPr="00796854">
              <w:rPr>
                <w:rFonts w:ascii="Calibri" w:eastAsia="Calibri" w:hAnsi="Calibri" w:cs="Calibri"/>
                <w:sz w:val="22"/>
              </w:rPr>
              <w:t xml:space="preserve">g </w:t>
            </w:r>
            <w:r w:rsidR="0067358A" w:rsidRPr="00796854">
              <w:rPr>
                <w:rFonts w:ascii="Calibri" w:eastAsia="Calibri" w:hAnsi="Calibri" w:cs="Calibri"/>
                <w:sz w:val="22"/>
              </w:rPr>
              <w:t xml:space="preserve">Skills </w:t>
            </w:r>
            <w:r w:rsidR="00A33051" w:rsidRPr="00796854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67A031" w14:textId="22C26956" w:rsidR="00010FD6" w:rsidRPr="00796854" w:rsidRDefault="001A17C8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Lead Generation </w:t>
            </w:r>
          </w:p>
          <w:p w14:paraId="6479437A" w14:textId="18C0BCB2" w:rsidR="00010FD6" w:rsidRPr="00796854" w:rsidRDefault="003C3166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Analytical Skills </w:t>
            </w:r>
          </w:p>
          <w:p w14:paraId="1B1E8AB2" w14:textId="0F25D40A" w:rsidR="00010FD6" w:rsidRPr="00796854" w:rsidRDefault="00DF20BE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Communication Skills </w:t>
            </w:r>
            <w:r w:rsidR="00CB25FC" w:rsidRPr="007968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33" w:type="dxa"/>
          </w:tcPr>
          <w:p w14:paraId="7DBB8D4D" w14:textId="4E5A247C" w:rsidR="00010FD6" w:rsidRPr="00796854" w:rsidRDefault="006E4BE4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PowerPoint</w:t>
            </w:r>
            <w:r w:rsidR="0079090D" w:rsidRPr="00796854">
              <w:rPr>
                <w:rFonts w:ascii="Calibri" w:eastAsia="Calibri" w:hAnsi="Calibri" w:cs="Calibri"/>
                <w:sz w:val="22"/>
              </w:rPr>
              <w:t>/Salesforce</w:t>
            </w:r>
          </w:p>
          <w:p w14:paraId="1F28BD7C" w14:textId="434D110C" w:rsidR="00010FD6" w:rsidRPr="00796854" w:rsidRDefault="00C10970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CRM</w:t>
            </w:r>
            <w:r w:rsidR="0079090D" w:rsidRPr="00796854">
              <w:rPr>
                <w:rFonts w:ascii="Calibri" w:eastAsia="Calibri" w:hAnsi="Calibri" w:cs="Calibri"/>
                <w:sz w:val="22"/>
              </w:rPr>
              <w:t xml:space="preserve"> Tools </w:t>
            </w:r>
            <w:r w:rsidR="003C07C2" w:rsidRPr="00796854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F9F0EC" w14:textId="01FEF538" w:rsidR="00010FD6" w:rsidRPr="00796854" w:rsidRDefault="00796854" w:rsidP="008F2765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 xml:space="preserve">Social Media/Tik Tok </w:t>
            </w:r>
          </w:p>
          <w:p w14:paraId="279C7463" w14:textId="5C937CC9" w:rsidR="00745753" w:rsidRPr="00796854" w:rsidRDefault="004B6D94" w:rsidP="00745753">
            <w:pPr>
              <w:numPr>
                <w:ilvl w:val="0"/>
                <w:numId w:val="5"/>
              </w:numPr>
              <w:spacing w:after="0" w:line="216" w:lineRule="auto"/>
              <w:rPr>
                <w:rFonts w:ascii="Calibri" w:eastAsia="Calibri" w:hAnsi="Calibri" w:cs="Calibri"/>
                <w:sz w:val="22"/>
              </w:rPr>
            </w:pPr>
            <w:r w:rsidRPr="00796854">
              <w:rPr>
                <w:rFonts w:ascii="Calibri" w:eastAsia="Calibri" w:hAnsi="Calibri" w:cs="Calibri"/>
                <w:sz w:val="22"/>
              </w:rPr>
              <w:t>M</w:t>
            </w:r>
            <w:r w:rsidR="006C551F" w:rsidRPr="00796854">
              <w:rPr>
                <w:rFonts w:ascii="Calibri" w:eastAsia="Calibri" w:hAnsi="Calibri" w:cs="Calibri"/>
                <w:sz w:val="22"/>
              </w:rPr>
              <w:t xml:space="preserve">icrosoft </w:t>
            </w:r>
            <w:r w:rsidR="005E42EB" w:rsidRPr="00796854">
              <w:rPr>
                <w:rFonts w:ascii="Calibri" w:eastAsia="Calibri" w:hAnsi="Calibri" w:cs="Calibri"/>
                <w:sz w:val="22"/>
              </w:rPr>
              <w:t>O</w:t>
            </w:r>
            <w:r w:rsidR="000564FE" w:rsidRPr="00796854">
              <w:rPr>
                <w:rFonts w:ascii="Calibri" w:eastAsia="Calibri" w:hAnsi="Calibri" w:cs="Calibri"/>
                <w:sz w:val="22"/>
              </w:rPr>
              <w:t xml:space="preserve">ffice </w:t>
            </w:r>
            <w:r w:rsidR="003C57DC" w:rsidRPr="0079685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6EF107C" w14:textId="0C7A9A62" w:rsidR="00C91BCE" w:rsidRPr="00890295" w:rsidRDefault="00745753" w:rsidP="00C91BCE">
      <w:pPr>
        <w:rPr>
          <w:rStyle w:val="IntenseReference"/>
          <w:rFonts w:ascii="Calibri" w:hAnsi="Calibri"/>
          <w:color w:val="auto"/>
          <w:sz w:val="10"/>
          <w:szCs w:val="10"/>
        </w:rPr>
      </w:pPr>
      <w:r w:rsidRPr="00890295">
        <w:rPr>
          <w:rFonts w:ascii="Calibri" w:eastAsia="Calibri" w:hAnsi="Calibri" w:cs="Times New Roman"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15B85" wp14:editId="78EDCC64">
                <wp:simplePos x="0" y="0"/>
                <wp:positionH relativeFrom="margin">
                  <wp:posOffset>1242060</wp:posOffset>
                </wp:positionH>
                <wp:positionV relativeFrom="paragraph">
                  <wp:posOffset>48895</wp:posOffset>
                </wp:positionV>
                <wp:extent cx="4267200" cy="48895"/>
                <wp:effectExtent l="0" t="0" r="19050" b="27305"/>
                <wp:wrapNone/>
                <wp:docPr id="1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67200" cy="48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8AC3" id="Rectangle 1" o:spid="_x0000_s1026" style="position:absolute;margin-left:97.8pt;margin-top:3.85pt;width:336pt;height:3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UkQIAAEsFAAAOAAAAZHJzL2Uyb0RvYy54bWysVMFu2zAMvQ/YPwi6r06CtE2NOkXQIsOA&#10;rC3aDj2zspwIk0RNUuJkXz9KdtK0G3YY5oMhidQj+ciny6ut0WwjfVBoKz48GXAmrcBa2WXFvz3N&#10;P004CxFsDRqtrPhOBn41/fjhsnWlHOEKdS09IxAbytZVfBWjK4siiJU0EE7QSUvGBr2BSFu/LGoP&#10;LaEbXYwGg7OiRV87j0KGQKc3nZFPM37TSBHvmibIyHTFKbeY/z7/X9K/mF5CufTgVkr0acA/ZGFA&#10;WQp6gLqBCGzt1W9QRgmPAZt4ItAU2DRKyFwDVTMcvKvmcQVO5lqInOAONIX/BytuN/eeqZp6d8aZ&#10;BUM9eiDWwC61ZMPET+tCSW6P7t6nCoNboPgeyFC8saRN6H22jTfJl+pj20z27kC23EYm6HA8Ojun&#10;DnImyDaeTC5OU7ACyv1l50P8LNGwtKi4p6wyxbBZhNi57l1yXqhVPVda580uXGvPNkBtp2mpseVM&#10;Q4h0WPF5/jKWXpuvWHd+k9MBpdMBh3w/pxOOcbVlLVE1Os+JAw1soyFSDcYRhcEuOQO9JCWI6HOA&#10;N7c71L9n1cc/DpqqvIGw6i5mxG5ujYokHq1MxSeU+yF7bRMHMo9/z9Vrd9LqBesdtd1jp4fgxFxR&#10;kAUxdA+eBEBtIVHHO/o1Gqlk7FecrdD//NN58qe5JCtnLQmK6PixBi+J+C+WJvZiOB4nBebN+JR6&#10;z5k/trwcW+zaXCM1b0jPhxN5mfyj3i8bj+aZtD9LUckEVlDsjvh+cx07odPrIeRslt1IdQ7iwj46&#10;kcATT4nep+0zeNdPWqQRvcW9+KB8N3Cdb7ppcbaO2Kg8ja+89sogxeYB6l+X9CQc77PX6xs4/QUA&#10;AP//AwBQSwMEFAAGAAgAAAAhAO5UpTbeAAAACAEAAA8AAABkcnMvZG93bnJldi54bWxMj1FLwzAU&#10;hd8F/0O4gi/DpYpr19p0qKiIILJ14GvW3DXFJilJ1tZ/7/VJHz/O4dzvlpvZ9GxEHzpnBVwvE2Bo&#10;G6c62wrY189Xa2AhSqtk7ywK+MYAm+r8rJSFcpPd4riLLaMRGwopQMc4FJyHRqORYekGtJQdnTcy&#10;EvqWKy8nGjc9v0mSlBvZWbqg5YCPGpuv3ckIeP948fXxLdf561S349PD4lO7hRCXF/P9HbCIc/wr&#10;w68+qUNFTgd3siqwnjhfpVQVkGXAKF+nGfGBgtUt8Krk/x+ofgAAAP//AwBQSwECLQAUAAYACAAA&#10;ACEAtoM4kv4AAADhAQAAEwAAAAAAAAAAAAAAAAAAAAAAW0NvbnRlbnRfVHlwZXNdLnhtbFBLAQIt&#10;ABQABgAIAAAAIQA4/SH/1gAAAJQBAAALAAAAAAAAAAAAAAAAAC8BAABfcmVscy8ucmVsc1BLAQIt&#10;ABQABgAIAAAAIQCExhxUkQIAAEsFAAAOAAAAAAAAAAAAAAAAAC4CAABkcnMvZTJvRG9jLnhtbFBL&#10;AQItABQABgAIAAAAIQDuVKU23gAAAAgBAAAPAAAAAAAAAAAAAAAAAOsEAABkcnMvZG93bnJldi54&#10;bWxQSwUGAAAAAAQABADzAAAA9gUAAAAA&#10;" fillcolor="#d9d9d9" strokecolor="window" strokeweight="1pt">
                <v:path arrowok="t"/>
                <w10:wrap anchorx="margin"/>
              </v:rect>
            </w:pict>
          </mc:Fallback>
        </mc:AlternateContent>
      </w:r>
    </w:p>
    <w:p w14:paraId="04F27A29" w14:textId="239BD3E8" w:rsidR="005E4955" w:rsidRDefault="00C10970" w:rsidP="006D6F67">
      <w:pPr>
        <w:spacing w:line="240" w:lineRule="auto"/>
        <w:jc w:val="center"/>
        <w:rPr>
          <w:rStyle w:val="IntenseReference"/>
          <w:rFonts w:ascii="Calibri" w:hAnsi="Calibri"/>
          <w:color w:val="auto"/>
          <w:sz w:val="28"/>
          <w:szCs w:val="28"/>
        </w:rPr>
      </w:pPr>
      <w:r>
        <w:rPr>
          <w:rStyle w:val="IntenseReference"/>
          <w:rFonts w:ascii="Calibri" w:hAnsi="Calibri"/>
          <w:color w:val="auto"/>
          <w:sz w:val="28"/>
          <w:szCs w:val="28"/>
        </w:rPr>
        <w:t>Professional</w:t>
      </w:r>
      <w:r w:rsidR="00C91BCE" w:rsidRPr="00890295">
        <w:rPr>
          <w:rStyle w:val="IntenseReference"/>
          <w:rFonts w:ascii="Calibri" w:hAnsi="Calibri"/>
          <w:color w:val="auto"/>
          <w:sz w:val="28"/>
          <w:szCs w:val="28"/>
        </w:rPr>
        <w:t xml:space="preserve"> Experience</w:t>
      </w:r>
    </w:p>
    <w:p w14:paraId="0D723774" w14:textId="3BB429BB" w:rsidR="00F80E7E" w:rsidRPr="00890295" w:rsidRDefault="00F80E7E" w:rsidP="00F80E7E">
      <w:pPr>
        <w:spacing w:after="0" w:line="240" w:lineRule="auto"/>
        <w:rPr>
          <w:rFonts w:ascii="Calibri" w:hAnsi="Calibri"/>
          <w:b/>
          <w:bCs/>
          <w:smallCaps/>
          <w:spacing w:val="5"/>
          <w:sz w:val="24"/>
          <w:szCs w:val="24"/>
        </w:rPr>
      </w:pPr>
      <w:r>
        <w:rPr>
          <w:rStyle w:val="IntenseReference"/>
          <w:rFonts w:ascii="Calibri" w:hAnsi="Calibri"/>
          <w:color w:val="auto"/>
          <w:sz w:val="24"/>
          <w:szCs w:val="24"/>
        </w:rPr>
        <w:t>EMERALD EXPO</w:t>
      </w:r>
      <w:r>
        <w:rPr>
          <w:rStyle w:val="IntenseReference"/>
          <w:rFonts w:ascii="Calibri" w:hAnsi="Calibri"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Style w:val="IntenseReference"/>
          <w:rFonts w:ascii="Calibri" w:hAnsi="Calibri"/>
          <w:color w:val="auto"/>
          <w:sz w:val="24"/>
          <w:szCs w:val="24"/>
        </w:rPr>
        <w:t xml:space="preserve">                              </w:t>
      </w:r>
      <w:r w:rsidR="00110744">
        <w:rPr>
          <w:rStyle w:val="IntenseReference"/>
          <w:rFonts w:ascii="Calibri" w:hAnsi="Calibri"/>
          <w:color w:val="auto"/>
          <w:sz w:val="24"/>
          <w:szCs w:val="24"/>
        </w:rPr>
        <w:t xml:space="preserve"> </w:t>
      </w:r>
      <w:r>
        <w:rPr>
          <w:rStyle w:val="IntenseReference"/>
          <w:rFonts w:ascii="Calibri" w:hAnsi="Calibri"/>
          <w:color w:val="auto"/>
          <w:sz w:val="24"/>
          <w:szCs w:val="24"/>
        </w:rPr>
        <w:t xml:space="preserve"> </w:t>
      </w:r>
      <w:r>
        <w:rPr>
          <w:rStyle w:val="IntenseReference"/>
          <w:rFonts w:ascii="Calibri" w:hAnsi="Calibri"/>
          <w:color w:val="auto"/>
          <w:sz w:val="24"/>
          <w:szCs w:val="24"/>
        </w:rPr>
        <w:t xml:space="preserve">  </w:t>
      </w:r>
      <w:r w:rsidR="00110744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February</w:t>
      </w:r>
      <w:r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202</w:t>
      </w:r>
      <w:r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4</w:t>
      </w:r>
      <w:r w:rsidR="00DF5BB5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 xml:space="preserve">- </w:t>
      </w:r>
      <w:r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present</w:t>
      </w:r>
      <w:r>
        <w:rPr>
          <w:rStyle w:val="IntenseReference"/>
          <w:rFonts w:ascii="Calibri" w:hAnsi="Calibri"/>
          <w:b w:val="0"/>
          <w:bCs w:val="0"/>
          <w:color w:val="auto"/>
          <w:sz w:val="24"/>
          <w:szCs w:val="24"/>
        </w:rPr>
        <w:t xml:space="preserve"> </w:t>
      </w:r>
      <w:r w:rsidRPr="00D70734">
        <w:rPr>
          <w:rStyle w:val="IntenseReference"/>
          <w:rFonts w:ascii="Calibri" w:hAnsi="Calibri"/>
          <w:color w:val="auto"/>
          <w:sz w:val="24"/>
          <w:szCs w:val="24"/>
        </w:rPr>
        <w:t xml:space="preserve">  </w:t>
      </w:r>
      <w:r w:rsidRPr="00890295">
        <w:rPr>
          <w:rStyle w:val="IntenseReference"/>
          <w:rFonts w:ascii="Calibri" w:hAnsi="Calibri"/>
          <w:color w:val="auto"/>
          <w:sz w:val="24"/>
          <w:szCs w:val="24"/>
        </w:rPr>
        <w:t xml:space="preserve">                   </w:t>
      </w:r>
    </w:p>
    <w:p w14:paraId="71C61782" w14:textId="28A2BCB2" w:rsidR="00F80E7E" w:rsidRDefault="00DF5BB5" w:rsidP="00F80E7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Business Development Manager </w:t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</w:t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F80E7E" w:rsidRPr="00890295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</w:t>
      </w:r>
      <w:r w:rsidR="00F80E7E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F80E7E" w:rsidRPr="00D70734">
        <w:rPr>
          <w:rFonts w:ascii="Calibri" w:eastAsia="Times New Roman" w:hAnsi="Calibri" w:cs="Times New Roman"/>
          <w:sz w:val="24"/>
          <w:szCs w:val="24"/>
        </w:rPr>
        <w:t>Portland, OR</w:t>
      </w:r>
    </w:p>
    <w:p w14:paraId="664B61AB" w14:textId="24B42E90" w:rsidR="00E8489E" w:rsidRPr="00C15CB7" w:rsidRDefault="00E8489E" w:rsidP="00E8489E">
      <w:pPr>
        <w:spacing w:after="100" w:afterAutospacing="1" w:line="240" w:lineRule="auto"/>
        <w:rPr>
          <w:rFonts w:ascii="Calibri" w:hAnsi="Calibri"/>
          <w:b/>
          <w:bCs/>
          <w:smallCaps/>
          <w:spacing w:val="5"/>
          <w:sz w:val="28"/>
          <w:szCs w:val="28"/>
        </w:rPr>
      </w:pPr>
      <w:r w:rsidRPr="00FB1306">
        <w:rPr>
          <w:rFonts w:ascii="Calibri" w:hAnsi="Calibri" w:cs="Calibri"/>
          <w:sz w:val="22"/>
        </w:rPr>
        <w:t>Act as an internal consultant for prospective leads</w:t>
      </w:r>
      <w:r>
        <w:rPr>
          <w:rFonts w:ascii="Calibri" w:hAnsi="Calibri" w:cs="Calibri"/>
          <w:sz w:val="22"/>
        </w:rPr>
        <w:t xml:space="preserve"> withing the beauty, </w:t>
      </w:r>
      <w:r w:rsidR="00796854">
        <w:rPr>
          <w:rFonts w:ascii="Calibri" w:hAnsi="Calibri" w:cs="Calibri"/>
          <w:sz w:val="22"/>
        </w:rPr>
        <w:t xml:space="preserve">personal care, </w:t>
      </w:r>
      <w:r>
        <w:rPr>
          <w:rFonts w:ascii="Calibri" w:hAnsi="Calibri" w:cs="Calibri"/>
          <w:sz w:val="22"/>
        </w:rPr>
        <w:t>apparel, jewelry, gift, and general merchandise markets</w:t>
      </w:r>
      <w:r w:rsidRPr="00FB1306">
        <w:rPr>
          <w:rFonts w:ascii="Calibri" w:hAnsi="Calibri" w:cs="Calibri"/>
          <w:sz w:val="22"/>
        </w:rPr>
        <w:t xml:space="preserve"> determining</w:t>
      </w:r>
      <w:r>
        <w:rPr>
          <w:rFonts w:ascii="Calibri" w:hAnsi="Calibri" w:cs="Calibri"/>
          <w:sz w:val="22"/>
        </w:rPr>
        <w:t xml:space="preserve"> best marketing strategy and product placement on show floor t</w:t>
      </w:r>
      <w:r w:rsidRPr="00FB1306">
        <w:rPr>
          <w:rFonts w:ascii="Calibri" w:hAnsi="Calibri" w:cs="Calibri"/>
          <w:sz w:val="22"/>
        </w:rPr>
        <w:t>o deliver ROI</w:t>
      </w:r>
      <w:r>
        <w:rPr>
          <w:rFonts w:ascii="Calibri" w:hAnsi="Calibri" w:cs="Calibri"/>
          <w:sz w:val="22"/>
        </w:rPr>
        <w:t>.</w:t>
      </w:r>
    </w:p>
    <w:p w14:paraId="548D9878" w14:textId="13842873" w:rsidR="00F80E7E" w:rsidRPr="00FB1306" w:rsidRDefault="00F80E7E" w:rsidP="00E60128">
      <w:pPr>
        <w:numPr>
          <w:ilvl w:val="0"/>
          <w:numId w:val="11"/>
        </w:numPr>
        <w:spacing w:after="100" w:afterAutospacing="1"/>
        <w:rPr>
          <w:rFonts w:ascii="Calibri" w:hAnsi="Calibri" w:cs="Calibri"/>
          <w:sz w:val="22"/>
        </w:rPr>
      </w:pPr>
      <w:r w:rsidRPr="00FB1306">
        <w:rPr>
          <w:rFonts w:ascii="Calibri" w:hAnsi="Calibri" w:cs="Calibri"/>
          <w:sz w:val="22"/>
        </w:rPr>
        <w:t xml:space="preserve">Proactively source and generate sales </w:t>
      </w:r>
      <w:r w:rsidR="00E8489E">
        <w:rPr>
          <w:rFonts w:ascii="Calibri" w:hAnsi="Calibri" w:cs="Calibri"/>
          <w:sz w:val="22"/>
        </w:rPr>
        <w:t xml:space="preserve">pipeline </w:t>
      </w:r>
      <w:r w:rsidRPr="00FB1306">
        <w:rPr>
          <w:rFonts w:ascii="Calibri" w:hAnsi="Calibri" w:cs="Calibri"/>
          <w:sz w:val="22"/>
        </w:rPr>
        <w:t>using competitive events, publications, media, trend spotting, LinkedIn/social media, and CRM tools</w:t>
      </w:r>
      <w:r w:rsidR="00DF5BB5">
        <w:rPr>
          <w:rFonts w:ascii="Calibri" w:hAnsi="Calibri" w:cs="Calibri"/>
          <w:sz w:val="22"/>
        </w:rPr>
        <w:t xml:space="preserve">. </w:t>
      </w:r>
      <w:r w:rsidRPr="00FB1306">
        <w:rPr>
          <w:rFonts w:ascii="Calibri" w:hAnsi="Calibri" w:cs="Calibri"/>
          <w:sz w:val="22"/>
        </w:rPr>
        <w:t>Curate prospect lists</w:t>
      </w:r>
      <w:r w:rsidR="007678C5">
        <w:rPr>
          <w:rFonts w:ascii="Calibri" w:hAnsi="Calibri" w:cs="Calibri"/>
          <w:sz w:val="22"/>
        </w:rPr>
        <w:t xml:space="preserve">, </w:t>
      </w:r>
      <w:r w:rsidRPr="00FB1306">
        <w:rPr>
          <w:rFonts w:ascii="Calibri" w:hAnsi="Calibri" w:cs="Calibri"/>
          <w:sz w:val="22"/>
        </w:rPr>
        <w:t>qualification cyc</w:t>
      </w:r>
      <w:r w:rsidR="007678C5">
        <w:rPr>
          <w:rFonts w:ascii="Calibri" w:hAnsi="Calibri" w:cs="Calibri"/>
          <w:sz w:val="22"/>
        </w:rPr>
        <w:t>le,</w:t>
      </w:r>
      <w:r w:rsidRPr="00FB1306">
        <w:rPr>
          <w:rFonts w:ascii="Calibri" w:hAnsi="Calibri" w:cs="Calibri"/>
          <w:sz w:val="22"/>
        </w:rPr>
        <w:t xml:space="preserve"> generate </w:t>
      </w:r>
      <w:r w:rsidR="007678C5" w:rsidRPr="00FB1306">
        <w:rPr>
          <w:rFonts w:ascii="Calibri" w:hAnsi="Calibri" w:cs="Calibri"/>
          <w:sz w:val="22"/>
        </w:rPr>
        <w:t>leads</w:t>
      </w:r>
      <w:r w:rsidR="00796854">
        <w:rPr>
          <w:rFonts w:ascii="Calibri" w:hAnsi="Calibri" w:cs="Calibri"/>
          <w:sz w:val="22"/>
        </w:rPr>
        <w:t xml:space="preserve">, </w:t>
      </w:r>
      <w:r w:rsidR="007678C5">
        <w:rPr>
          <w:rFonts w:ascii="Calibri" w:hAnsi="Calibri" w:cs="Calibri"/>
          <w:sz w:val="22"/>
        </w:rPr>
        <w:t>and develop reporting including weekly book of business.</w:t>
      </w:r>
    </w:p>
    <w:p w14:paraId="571F299B" w14:textId="40F965CC" w:rsidR="00F80E7E" w:rsidRDefault="00DF5BB5" w:rsidP="00DF5BB5">
      <w:pPr>
        <w:numPr>
          <w:ilvl w:val="0"/>
          <w:numId w:val="11"/>
        </w:numPr>
        <w:spacing w:after="160"/>
        <w:rPr>
          <w:rFonts w:ascii="Calibri" w:hAnsi="Calibri" w:cs="Calibri"/>
          <w:sz w:val="22"/>
        </w:rPr>
      </w:pPr>
      <w:r w:rsidRPr="00DF5BB5">
        <w:rPr>
          <w:rFonts w:ascii="Calibri" w:hAnsi="Calibri" w:cs="Calibri"/>
          <w:sz w:val="22"/>
        </w:rPr>
        <w:t>Manage</w:t>
      </w:r>
      <w:r w:rsidRPr="00FB1306">
        <w:rPr>
          <w:rFonts w:ascii="Calibri" w:hAnsi="Calibri" w:cs="Calibri"/>
          <w:sz w:val="22"/>
        </w:rPr>
        <w:t xml:space="preserve"> internal sales tracking systems to monitor growth and performance in designated products and services</w:t>
      </w:r>
      <w:r>
        <w:rPr>
          <w:rFonts w:ascii="Calibri" w:hAnsi="Calibri" w:cs="Calibri"/>
          <w:sz w:val="22"/>
        </w:rPr>
        <w:t>, contacting</w:t>
      </w:r>
      <w:r w:rsidR="00F80E7E" w:rsidRPr="00FB1306">
        <w:rPr>
          <w:rFonts w:ascii="Calibri" w:hAnsi="Calibri" w:cs="Calibri"/>
          <w:sz w:val="22"/>
        </w:rPr>
        <w:t xml:space="preserve"> all sales leads generated internally through marketing initiatives</w:t>
      </w:r>
      <w:r>
        <w:rPr>
          <w:rFonts w:ascii="Calibri" w:hAnsi="Calibri" w:cs="Calibri"/>
          <w:sz w:val="22"/>
        </w:rPr>
        <w:t>.</w:t>
      </w:r>
    </w:p>
    <w:p w14:paraId="69C8F173" w14:textId="7B6AAA4B" w:rsidR="00E8489E" w:rsidRPr="00FB1306" w:rsidRDefault="00E8489E" w:rsidP="00DF5BB5">
      <w:pPr>
        <w:numPr>
          <w:ilvl w:val="0"/>
          <w:numId w:val="11"/>
        </w:numPr>
        <w:spacing w:after="1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Delivered over 100k in new business and sponsorships within the first 5 months of first show cycle.</w:t>
      </w:r>
    </w:p>
    <w:p w14:paraId="618BFC5E" w14:textId="3EF07F2A" w:rsidR="00F80E7E" w:rsidRPr="00FB1306" w:rsidRDefault="003C3166" w:rsidP="00DF5BB5">
      <w:pPr>
        <w:numPr>
          <w:ilvl w:val="0"/>
          <w:numId w:val="11"/>
        </w:numPr>
        <w:spacing w:after="100" w:afterAutospacing="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Active leadership and</w:t>
      </w:r>
      <w:r w:rsidR="00E60128" w:rsidRPr="00E60128">
        <w:rPr>
          <w:rFonts w:ascii="Calibri" w:hAnsi="Calibri" w:cs="Calibri"/>
          <w:sz w:val="22"/>
        </w:rPr>
        <w:t xml:space="preserve"> resourceful approach to find and generate interest in prospective clients</w:t>
      </w:r>
      <w:r w:rsidR="00E60128">
        <w:rPr>
          <w:rFonts w:ascii="Calibri" w:hAnsi="Calibri" w:cs="Calibri"/>
          <w:sz w:val="22"/>
        </w:rPr>
        <w:t xml:space="preserve"> including social media outreach, Sales Navigator, an</w:t>
      </w:r>
      <w:r w:rsidR="00781AEB">
        <w:rPr>
          <w:rFonts w:ascii="Calibri" w:hAnsi="Calibri" w:cs="Calibri"/>
          <w:sz w:val="22"/>
        </w:rPr>
        <w:t xml:space="preserve">d </w:t>
      </w:r>
      <w:r w:rsidR="00796854">
        <w:rPr>
          <w:rFonts w:ascii="Calibri" w:hAnsi="Calibri" w:cs="Calibri"/>
          <w:sz w:val="22"/>
        </w:rPr>
        <w:t xml:space="preserve">other </w:t>
      </w:r>
      <w:r w:rsidR="00781AEB">
        <w:rPr>
          <w:rFonts w:ascii="Calibri" w:hAnsi="Calibri" w:cs="Calibri"/>
          <w:sz w:val="22"/>
        </w:rPr>
        <w:t xml:space="preserve">touch points. </w:t>
      </w:r>
      <w:r w:rsidR="00F80E7E" w:rsidRPr="00FB1306">
        <w:rPr>
          <w:rFonts w:ascii="Calibri" w:hAnsi="Calibri" w:cs="Calibri"/>
          <w:sz w:val="22"/>
        </w:rPr>
        <w:t xml:space="preserve">Conduct research and needs assessments with </w:t>
      </w:r>
      <w:r w:rsidR="00796854">
        <w:rPr>
          <w:rFonts w:ascii="Calibri" w:hAnsi="Calibri" w:cs="Calibri"/>
          <w:sz w:val="22"/>
        </w:rPr>
        <w:t>prospects</w:t>
      </w:r>
      <w:r w:rsidR="00F80E7E" w:rsidRPr="00FB1306">
        <w:rPr>
          <w:rFonts w:ascii="Calibri" w:hAnsi="Calibri" w:cs="Calibri"/>
          <w:sz w:val="22"/>
        </w:rPr>
        <w:t xml:space="preserve"> to determine fit and potential for success</w:t>
      </w:r>
      <w:r w:rsidR="00E8489E">
        <w:rPr>
          <w:rFonts w:ascii="Calibri" w:hAnsi="Calibri" w:cs="Calibri"/>
          <w:sz w:val="22"/>
        </w:rPr>
        <w:t>.</w:t>
      </w:r>
    </w:p>
    <w:p w14:paraId="7FC696C1" w14:textId="4452967F" w:rsidR="00AD13E4" w:rsidRPr="00890295" w:rsidRDefault="00AD13E4" w:rsidP="00AD13E4">
      <w:pPr>
        <w:spacing w:after="0" w:line="240" w:lineRule="auto"/>
        <w:rPr>
          <w:rFonts w:ascii="Calibri" w:hAnsi="Calibri"/>
          <w:b/>
          <w:bCs/>
          <w:smallCaps/>
          <w:spacing w:val="5"/>
          <w:sz w:val="24"/>
          <w:szCs w:val="24"/>
        </w:rPr>
      </w:pPr>
      <w:r>
        <w:rPr>
          <w:rStyle w:val="IntenseReference"/>
          <w:rFonts w:ascii="Calibri" w:hAnsi="Calibri"/>
          <w:color w:val="auto"/>
          <w:sz w:val="24"/>
          <w:szCs w:val="24"/>
        </w:rPr>
        <w:t xml:space="preserve">OREGON CONVENTION CENTER                                                                                              </w:t>
      </w:r>
      <w:r w:rsidR="00DF5BB5">
        <w:rPr>
          <w:rStyle w:val="IntenseReference"/>
          <w:rFonts w:ascii="Calibri" w:hAnsi="Calibri"/>
          <w:color w:val="auto"/>
          <w:sz w:val="24"/>
          <w:szCs w:val="24"/>
        </w:rPr>
        <w:t xml:space="preserve">        </w:t>
      </w:r>
      <w:r w:rsidR="00110744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March 2023</w:t>
      </w:r>
      <w:r w:rsidR="00F80E7E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 xml:space="preserve">- </w:t>
      </w:r>
      <w:r w:rsidR="00110744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January 20</w:t>
      </w:r>
      <w:r w:rsidR="00F80E7E" w:rsidRPr="00110744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>24</w:t>
      </w:r>
      <w:r w:rsidRPr="00890295">
        <w:rPr>
          <w:rStyle w:val="IntenseReference"/>
          <w:rFonts w:ascii="Calibri" w:hAnsi="Calibri"/>
          <w:color w:val="auto"/>
          <w:sz w:val="24"/>
          <w:szCs w:val="24"/>
        </w:rPr>
        <w:t xml:space="preserve"> </w:t>
      </w:r>
    </w:p>
    <w:p w14:paraId="0092623A" w14:textId="7BD2D204" w:rsidR="00AD13E4" w:rsidRPr="00D70734" w:rsidRDefault="00AD13E4" w:rsidP="00AD13E4">
      <w:pPr>
        <w:spacing w:after="0" w:line="240" w:lineRule="auto"/>
        <w:rPr>
          <w:rStyle w:val="IntenseReference"/>
          <w:rFonts w:ascii="Calibri" w:hAnsi="Calibri"/>
          <w:color w:val="auto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Event Manager II</w:t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</w:t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Pr="00890295">
        <w:rPr>
          <w:rFonts w:ascii="Calibri" w:eastAsia="Times New Roman" w:hAnsi="Calibri" w:cs="Times New Roman"/>
          <w:b/>
          <w:sz w:val="24"/>
          <w:szCs w:val="24"/>
        </w:rPr>
        <w:tab/>
        <w:t xml:space="preserve">  </w:t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End"/>
      <w:r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Pr="00890295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               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110744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Pr="00D70734">
        <w:rPr>
          <w:rFonts w:ascii="Calibri" w:eastAsia="Times New Roman" w:hAnsi="Calibri" w:cs="Times New Roman"/>
          <w:sz w:val="24"/>
          <w:szCs w:val="24"/>
        </w:rPr>
        <w:t>Portland, OR</w:t>
      </w:r>
    </w:p>
    <w:p w14:paraId="4F29EE8F" w14:textId="640429F1" w:rsidR="00F80E7E" w:rsidRDefault="00C45456" w:rsidP="00F80E7E">
      <w:pPr>
        <w:spacing w:line="240" w:lineRule="auto"/>
        <w:rPr>
          <w:rFonts w:ascii="Calibri" w:hAnsi="Calibri" w:cs="Calibri"/>
          <w:sz w:val="22"/>
          <w:shd w:val="clear" w:color="auto" w:fill="FFFFFF"/>
        </w:rPr>
      </w:pPr>
      <w:r w:rsidRPr="00E73D86">
        <w:rPr>
          <w:rFonts w:ascii="Calibri" w:hAnsi="Calibri" w:cs="Calibri"/>
          <w:sz w:val="22"/>
          <w:shd w:val="clear" w:color="auto" w:fill="FFFFFF"/>
        </w:rPr>
        <w:t>Responsible for the full scope of</w:t>
      </w:r>
      <w:r w:rsidR="00F264A8">
        <w:rPr>
          <w:rFonts w:ascii="Calibri" w:hAnsi="Calibri" w:cs="Calibri"/>
          <w:sz w:val="22"/>
          <w:shd w:val="clear" w:color="auto" w:fill="FFFFFF"/>
        </w:rPr>
        <w:t xml:space="preserve"> </w:t>
      </w:r>
      <w:r w:rsidR="00ED3448">
        <w:rPr>
          <w:rFonts w:ascii="Calibri" w:hAnsi="Calibri" w:cs="Calibri"/>
          <w:sz w:val="22"/>
          <w:shd w:val="clear" w:color="auto" w:fill="FFFFFF"/>
        </w:rPr>
        <w:t>e</w:t>
      </w:r>
      <w:r w:rsidR="00F264A8">
        <w:rPr>
          <w:rFonts w:ascii="Calibri" w:hAnsi="Calibri" w:cs="Calibri"/>
          <w:sz w:val="22"/>
          <w:shd w:val="clear" w:color="auto" w:fill="FFFFFF"/>
        </w:rPr>
        <w:t>vent</w:t>
      </w:r>
      <w:r w:rsidR="00ED3448">
        <w:rPr>
          <w:rFonts w:ascii="Calibri" w:hAnsi="Calibri" w:cs="Calibri"/>
          <w:sz w:val="22"/>
          <w:shd w:val="clear" w:color="auto" w:fill="FFFFFF"/>
        </w:rPr>
        <w:t xml:space="preserve"> </w:t>
      </w:r>
      <w:r w:rsidR="00C15CB7">
        <w:rPr>
          <w:rFonts w:ascii="Calibri" w:hAnsi="Calibri" w:cs="Calibri"/>
          <w:sz w:val="22"/>
          <w:shd w:val="clear" w:color="auto" w:fill="FFFFFF"/>
        </w:rPr>
        <w:t xml:space="preserve">marketing, venue </w:t>
      </w:r>
      <w:r w:rsidR="00ED3448">
        <w:rPr>
          <w:rFonts w:ascii="Calibri" w:hAnsi="Calibri" w:cs="Calibri"/>
          <w:sz w:val="22"/>
          <w:shd w:val="clear" w:color="auto" w:fill="FFFFFF"/>
        </w:rPr>
        <w:t>management</w:t>
      </w:r>
      <w:r w:rsidR="00C15CB7">
        <w:rPr>
          <w:rFonts w:ascii="Calibri" w:hAnsi="Calibri" w:cs="Calibri"/>
          <w:sz w:val="22"/>
          <w:shd w:val="clear" w:color="auto" w:fill="FFFFFF"/>
        </w:rPr>
        <w:t xml:space="preserve">, and </w:t>
      </w:r>
      <w:r w:rsidR="00ED3448">
        <w:rPr>
          <w:rFonts w:ascii="Calibri" w:hAnsi="Calibri" w:cs="Calibri"/>
          <w:sz w:val="22"/>
          <w:shd w:val="clear" w:color="auto" w:fill="FFFFFF"/>
        </w:rPr>
        <w:t xml:space="preserve">operations </w:t>
      </w:r>
      <w:r w:rsidR="006F13FD">
        <w:rPr>
          <w:rFonts w:ascii="Calibri" w:hAnsi="Calibri" w:cs="Calibri"/>
          <w:sz w:val="22"/>
          <w:shd w:val="clear" w:color="auto" w:fill="FFFFFF"/>
        </w:rPr>
        <w:t xml:space="preserve">for </w:t>
      </w:r>
      <w:r w:rsidR="00EE4651" w:rsidRPr="00E73D86">
        <w:rPr>
          <w:rFonts w:ascii="Calibri" w:hAnsi="Calibri" w:cs="Calibri"/>
          <w:sz w:val="22"/>
          <w:shd w:val="clear" w:color="auto" w:fill="FFFFFF"/>
        </w:rPr>
        <w:t>national,</w:t>
      </w:r>
      <w:r w:rsidRPr="00E73D86">
        <w:rPr>
          <w:rFonts w:ascii="Calibri" w:hAnsi="Calibri" w:cs="Calibri"/>
          <w:sz w:val="22"/>
          <w:shd w:val="clear" w:color="auto" w:fill="FFFFFF"/>
        </w:rPr>
        <w:t xml:space="preserve"> </w:t>
      </w:r>
      <w:r w:rsidR="00AB7F1D">
        <w:rPr>
          <w:rFonts w:ascii="Calibri" w:hAnsi="Calibri" w:cs="Calibri"/>
          <w:sz w:val="22"/>
          <w:shd w:val="clear" w:color="auto" w:fill="FFFFFF"/>
        </w:rPr>
        <w:t xml:space="preserve">government, technology, </w:t>
      </w:r>
      <w:r w:rsidR="00B265F1">
        <w:rPr>
          <w:rFonts w:ascii="Calibri" w:hAnsi="Calibri" w:cs="Calibri"/>
          <w:sz w:val="22"/>
          <w:shd w:val="clear" w:color="auto" w:fill="FFFFFF"/>
        </w:rPr>
        <w:t xml:space="preserve">and </w:t>
      </w:r>
      <w:r w:rsidR="00AB7F1D">
        <w:rPr>
          <w:rFonts w:ascii="Calibri" w:hAnsi="Calibri" w:cs="Calibri"/>
          <w:sz w:val="22"/>
          <w:shd w:val="clear" w:color="auto" w:fill="FFFFFF"/>
        </w:rPr>
        <w:t>local</w:t>
      </w:r>
      <w:r w:rsidR="00B265F1">
        <w:rPr>
          <w:rFonts w:ascii="Calibri" w:hAnsi="Calibri" w:cs="Calibri"/>
          <w:sz w:val="22"/>
          <w:shd w:val="clear" w:color="auto" w:fill="FFFFFF"/>
        </w:rPr>
        <w:t xml:space="preserve"> </w:t>
      </w:r>
      <w:r w:rsidRPr="00E73D86">
        <w:rPr>
          <w:rFonts w:ascii="Calibri" w:hAnsi="Calibri" w:cs="Calibri"/>
          <w:sz w:val="22"/>
          <w:shd w:val="clear" w:color="auto" w:fill="FFFFFF"/>
        </w:rPr>
        <w:t xml:space="preserve">events that take place at </w:t>
      </w:r>
      <w:r w:rsidR="00F80E7E">
        <w:rPr>
          <w:rFonts w:ascii="Calibri" w:hAnsi="Calibri" w:cs="Calibri"/>
          <w:sz w:val="22"/>
          <w:shd w:val="clear" w:color="auto" w:fill="FFFFFF"/>
        </w:rPr>
        <w:t>Convention Center.</w:t>
      </w:r>
      <w:r w:rsidRPr="00E73D86">
        <w:rPr>
          <w:rFonts w:ascii="Calibri" w:hAnsi="Calibri" w:cs="Calibri"/>
          <w:sz w:val="22"/>
          <w:shd w:val="clear" w:color="auto" w:fill="FFFFFF"/>
        </w:rPr>
        <w:t xml:space="preserve"> </w:t>
      </w:r>
    </w:p>
    <w:p w14:paraId="66F06379" w14:textId="77777777" w:rsidR="00C15CB7" w:rsidRPr="00C15CB7" w:rsidRDefault="00C15CB7" w:rsidP="00C15CB7">
      <w:pPr>
        <w:pStyle w:val="ListParagraph"/>
        <w:numPr>
          <w:ilvl w:val="2"/>
          <w:numId w:val="9"/>
        </w:numPr>
        <w:spacing w:after="0" w:line="240" w:lineRule="auto"/>
        <w:ind w:left="360"/>
        <w:rPr>
          <w:rFonts w:ascii="Calibri" w:hAnsi="Calibri" w:cs="Calibri"/>
          <w:b/>
          <w:bCs/>
          <w:smallCaps/>
          <w:spacing w:val="5"/>
          <w:sz w:val="22"/>
        </w:rPr>
      </w:pPr>
      <w:r w:rsidRPr="00F80E7E">
        <w:rPr>
          <w:rFonts w:ascii="Calibri" w:hAnsi="Calibri" w:cs="Calibri"/>
          <w:sz w:val="22"/>
          <w:shd w:val="clear" w:color="auto" w:fill="FFFFFF"/>
        </w:rPr>
        <w:t xml:space="preserve">Manage clients and exhibitors, including creating event strategies, </w:t>
      </w:r>
      <w:r>
        <w:rPr>
          <w:rFonts w:ascii="Calibri" w:hAnsi="Calibri" w:cs="Calibri"/>
          <w:shd w:val="clear" w:color="auto" w:fill="FFFFFF"/>
        </w:rPr>
        <w:t xml:space="preserve">venue </w:t>
      </w:r>
      <w:r w:rsidRPr="00F80E7E">
        <w:rPr>
          <w:rFonts w:ascii="Calibri" w:hAnsi="Calibri" w:cs="Calibri"/>
          <w:sz w:val="22"/>
          <w:shd w:val="clear" w:color="auto" w:fill="FFFFFF"/>
        </w:rPr>
        <w:t>sponsorship ideation, event marketing solutions, collaboration, and impeccable execution with 3</w:t>
      </w:r>
      <w:r w:rsidRPr="00F80E7E">
        <w:rPr>
          <w:rFonts w:ascii="Calibri" w:hAnsi="Calibri" w:cs="Calibri"/>
          <w:sz w:val="22"/>
          <w:shd w:val="clear" w:color="auto" w:fill="FFFFFF"/>
          <w:vertAlign w:val="superscript"/>
        </w:rPr>
        <w:t>rd</w:t>
      </w:r>
      <w:r w:rsidRPr="00F80E7E">
        <w:rPr>
          <w:rFonts w:ascii="Calibri" w:hAnsi="Calibri" w:cs="Calibri"/>
          <w:sz w:val="22"/>
          <w:shd w:val="clear" w:color="auto" w:fill="FFFFFF"/>
        </w:rPr>
        <w:t xml:space="preserve"> party vendors, decorators</w:t>
      </w:r>
      <w:r>
        <w:rPr>
          <w:rFonts w:ascii="Calibri" w:hAnsi="Calibri" w:cs="Calibri"/>
          <w:sz w:val="22"/>
          <w:shd w:val="clear" w:color="auto" w:fill="FFFFFF"/>
        </w:rPr>
        <w:t>.</w:t>
      </w:r>
    </w:p>
    <w:p w14:paraId="67B26901" w14:textId="071203D2" w:rsidR="005C3A77" w:rsidRPr="00837D6E" w:rsidRDefault="00F80E7E" w:rsidP="00C15CB7">
      <w:pPr>
        <w:pStyle w:val="ListParagraph"/>
        <w:numPr>
          <w:ilvl w:val="0"/>
          <w:numId w:val="9"/>
        </w:numPr>
        <w:spacing w:line="240" w:lineRule="auto"/>
        <w:ind w:left="360"/>
        <w:contextualSpacing w:val="0"/>
        <w:rPr>
          <w:rFonts w:ascii="Calibri" w:hAnsi="Calibri" w:cs="Calibri"/>
          <w:b/>
          <w:bCs/>
          <w:smallCaps/>
          <w:spacing w:val="5"/>
          <w:sz w:val="22"/>
        </w:rPr>
      </w:pPr>
      <w:r w:rsidRPr="00E73D86">
        <w:rPr>
          <w:rFonts w:ascii="Calibri" w:hAnsi="Calibri" w:cs="Calibri"/>
          <w:sz w:val="22"/>
          <w:shd w:val="clear" w:color="auto" w:fill="FFFFFF"/>
        </w:rPr>
        <w:lastRenderedPageBreak/>
        <w:t>Manag</w:t>
      </w:r>
      <w:r>
        <w:rPr>
          <w:rFonts w:ascii="Calibri" w:hAnsi="Calibri" w:cs="Calibri"/>
          <w:sz w:val="22"/>
          <w:shd w:val="clear" w:color="auto" w:fill="FFFFFF"/>
        </w:rPr>
        <w:t>e</w:t>
      </w:r>
      <w:r w:rsidRPr="00E73D86">
        <w:rPr>
          <w:rFonts w:ascii="Calibri" w:hAnsi="Calibri" w:cs="Calibri"/>
          <w:sz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hd w:val="clear" w:color="auto" w:fill="FFFFFF"/>
        </w:rPr>
        <w:t xml:space="preserve">communication, </w:t>
      </w:r>
      <w:r>
        <w:rPr>
          <w:rFonts w:ascii="Calibri" w:hAnsi="Calibri" w:cs="Calibri"/>
          <w:sz w:val="22"/>
          <w:shd w:val="clear" w:color="auto" w:fill="FFFFFF"/>
        </w:rPr>
        <w:t>p</w:t>
      </w:r>
      <w:r w:rsidR="005C3A77">
        <w:rPr>
          <w:rFonts w:ascii="Calibri" w:hAnsi="Calibri" w:cs="Calibri"/>
          <w:sz w:val="22"/>
          <w:shd w:val="clear" w:color="auto" w:fill="FFFFFF"/>
        </w:rPr>
        <w:t xml:space="preserve">roblem solving, budgeting, post-event analytics, </w:t>
      </w:r>
      <w:r w:rsidR="00DF5BB5">
        <w:rPr>
          <w:rFonts w:ascii="Calibri" w:hAnsi="Calibri" w:cs="Calibri"/>
          <w:sz w:val="22"/>
          <w:shd w:val="clear" w:color="auto" w:fill="FFFFFF"/>
        </w:rPr>
        <w:t xml:space="preserve">and </w:t>
      </w:r>
      <w:r w:rsidR="007678C5">
        <w:rPr>
          <w:rFonts w:ascii="Calibri" w:hAnsi="Calibri" w:cs="Calibri"/>
          <w:sz w:val="22"/>
          <w:shd w:val="clear" w:color="auto" w:fill="FFFFFF"/>
        </w:rPr>
        <w:t xml:space="preserve">develop </w:t>
      </w:r>
      <w:r w:rsidR="005C3A77">
        <w:rPr>
          <w:rFonts w:ascii="Calibri" w:hAnsi="Calibri" w:cs="Calibri"/>
          <w:sz w:val="22"/>
          <w:shd w:val="clear" w:color="auto" w:fill="FFFFFF"/>
        </w:rPr>
        <w:t>report</w:t>
      </w:r>
      <w:r w:rsidR="007678C5">
        <w:rPr>
          <w:rFonts w:ascii="Calibri" w:hAnsi="Calibri" w:cs="Calibri"/>
          <w:sz w:val="22"/>
          <w:shd w:val="clear" w:color="auto" w:fill="FFFFFF"/>
        </w:rPr>
        <w:t>ing</w:t>
      </w:r>
      <w:r w:rsidR="005C3A77">
        <w:rPr>
          <w:rFonts w:ascii="Calibri" w:hAnsi="Calibri" w:cs="Calibri"/>
          <w:sz w:val="22"/>
          <w:shd w:val="clear" w:color="auto" w:fill="FFFFFF"/>
        </w:rPr>
        <w:t xml:space="preserve"> in data management systems. </w:t>
      </w:r>
      <w:r w:rsidR="005C3A77" w:rsidRPr="00E73D86">
        <w:rPr>
          <w:rFonts w:ascii="Calibri" w:hAnsi="Calibri" w:cs="Calibri"/>
          <w:sz w:val="22"/>
          <w:shd w:val="clear" w:color="auto" w:fill="FFFFFF"/>
        </w:rPr>
        <w:t xml:space="preserve"> </w:t>
      </w:r>
      <w:r w:rsidR="00DF5BB5">
        <w:rPr>
          <w:rFonts w:ascii="Calibri" w:hAnsi="Calibri" w:cs="Calibri"/>
          <w:sz w:val="22"/>
          <w:shd w:val="clear" w:color="auto" w:fill="FFFFFF"/>
        </w:rPr>
        <w:t xml:space="preserve">Lead </w:t>
      </w:r>
      <w:r w:rsidR="005C3A77">
        <w:rPr>
          <w:rFonts w:ascii="Calibri" w:hAnsi="Calibri" w:cs="Calibri"/>
          <w:sz w:val="22"/>
          <w:shd w:val="clear" w:color="auto" w:fill="FFFFFF"/>
        </w:rPr>
        <w:t>partner presentation</w:t>
      </w:r>
      <w:r w:rsidR="00C15CB7">
        <w:rPr>
          <w:rFonts w:ascii="Calibri" w:hAnsi="Calibri" w:cs="Calibri"/>
          <w:sz w:val="22"/>
          <w:shd w:val="clear" w:color="auto" w:fill="FFFFFF"/>
        </w:rPr>
        <w:t xml:space="preserve"> and venue tours</w:t>
      </w:r>
      <w:r w:rsidR="005C3A77">
        <w:rPr>
          <w:rFonts w:ascii="Calibri" w:hAnsi="Calibri" w:cs="Calibri"/>
          <w:sz w:val="22"/>
          <w:shd w:val="clear" w:color="auto" w:fill="FFFFFF"/>
        </w:rPr>
        <w:t xml:space="preserve">, </w:t>
      </w:r>
      <w:r w:rsidR="005C3A77" w:rsidRPr="00DC6A04">
        <w:rPr>
          <w:rFonts w:ascii="Calibri" w:hAnsi="Calibri" w:cs="Calibri"/>
          <w:sz w:val="22"/>
          <w:shd w:val="clear" w:color="auto" w:fill="FFFFFF"/>
        </w:rPr>
        <w:t>event marketing</w:t>
      </w:r>
      <w:r w:rsidR="005C3A77">
        <w:rPr>
          <w:rFonts w:ascii="Calibri" w:hAnsi="Calibri" w:cs="Calibri"/>
          <w:sz w:val="22"/>
          <w:shd w:val="clear" w:color="auto" w:fill="FFFFFF"/>
        </w:rPr>
        <w:t xml:space="preserve"> initiatives</w:t>
      </w:r>
      <w:r w:rsidR="005C3A77" w:rsidRPr="00DC6A04">
        <w:rPr>
          <w:rFonts w:ascii="Calibri" w:hAnsi="Calibri" w:cs="Calibri"/>
          <w:sz w:val="22"/>
          <w:shd w:val="clear" w:color="auto" w:fill="FFFFFF"/>
        </w:rPr>
        <w:t>,</w:t>
      </w:r>
      <w:r w:rsidR="005C3A77">
        <w:rPr>
          <w:rFonts w:ascii="Calibri" w:hAnsi="Calibri" w:cs="Calibri"/>
          <w:sz w:val="22"/>
          <w:shd w:val="clear" w:color="auto" w:fill="FFFFFF"/>
        </w:rPr>
        <w:t xml:space="preserve"> and </w:t>
      </w:r>
      <w:r w:rsidR="00C15CB7">
        <w:rPr>
          <w:rFonts w:ascii="Calibri" w:hAnsi="Calibri" w:cs="Calibri"/>
          <w:sz w:val="22"/>
          <w:shd w:val="clear" w:color="auto" w:fill="FFFFFF"/>
        </w:rPr>
        <w:t xml:space="preserve">venue </w:t>
      </w:r>
      <w:r w:rsidR="005C3A77">
        <w:rPr>
          <w:rFonts w:ascii="Calibri" w:hAnsi="Calibri" w:cs="Calibri"/>
          <w:sz w:val="22"/>
          <w:shd w:val="clear" w:color="auto" w:fill="FFFFFF"/>
        </w:rPr>
        <w:t>branding opportunities</w:t>
      </w:r>
      <w:r>
        <w:rPr>
          <w:rFonts w:ascii="Calibri" w:hAnsi="Calibri" w:cs="Calibri"/>
          <w:sz w:val="22"/>
          <w:shd w:val="clear" w:color="auto" w:fill="FFFFFF"/>
        </w:rPr>
        <w:t xml:space="preserve"> </w:t>
      </w:r>
      <w:r w:rsidR="00DF5BB5">
        <w:rPr>
          <w:rFonts w:ascii="Calibri" w:hAnsi="Calibri" w:cs="Calibri"/>
          <w:sz w:val="22"/>
          <w:shd w:val="clear" w:color="auto" w:fill="FFFFFF"/>
        </w:rPr>
        <w:t>to</w:t>
      </w:r>
      <w:r>
        <w:rPr>
          <w:rFonts w:ascii="Calibri" w:hAnsi="Calibri" w:cs="Calibri"/>
          <w:sz w:val="22"/>
          <w:shd w:val="clear" w:color="auto" w:fill="FFFFFF"/>
        </w:rPr>
        <w:t xml:space="preserve"> </w:t>
      </w:r>
      <w:r w:rsidR="00DF5BB5">
        <w:rPr>
          <w:rFonts w:ascii="Calibri" w:hAnsi="Calibri" w:cs="Calibri"/>
          <w:sz w:val="22"/>
          <w:shd w:val="clear" w:color="auto" w:fill="FFFFFF"/>
        </w:rPr>
        <w:t>maximize</w:t>
      </w:r>
      <w:r>
        <w:rPr>
          <w:rFonts w:ascii="Calibri" w:hAnsi="Calibri" w:cs="Calibri"/>
          <w:sz w:val="22"/>
          <w:shd w:val="clear" w:color="auto" w:fill="FFFFFF"/>
        </w:rPr>
        <w:t xml:space="preserve"> a</w:t>
      </w:r>
      <w:r w:rsidR="00C15CB7">
        <w:rPr>
          <w:rFonts w:ascii="Calibri" w:hAnsi="Calibri" w:cs="Calibri"/>
          <w:sz w:val="22"/>
          <w:shd w:val="clear" w:color="auto" w:fill="FFFFFF"/>
        </w:rPr>
        <w:t xml:space="preserve">ttendee and audience engagement. </w:t>
      </w:r>
    </w:p>
    <w:p w14:paraId="688184B8" w14:textId="5F918970" w:rsidR="00130E24" w:rsidRPr="00890295" w:rsidRDefault="001970F7" w:rsidP="001970F7">
      <w:pPr>
        <w:spacing w:after="0" w:line="240" w:lineRule="auto"/>
        <w:rPr>
          <w:rFonts w:ascii="Calibri" w:hAnsi="Calibri"/>
          <w:b/>
          <w:bCs/>
          <w:smallCaps/>
          <w:spacing w:val="5"/>
          <w:sz w:val="24"/>
          <w:szCs w:val="24"/>
        </w:rPr>
      </w:pPr>
      <w:r w:rsidRPr="00AD13E4">
        <w:rPr>
          <w:rStyle w:val="IntenseReference"/>
          <w:rFonts w:ascii="Calibri" w:hAnsi="Calibri"/>
          <w:color w:val="auto"/>
          <w:sz w:val="24"/>
          <w:szCs w:val="24"/>
        </w:rPr>
        <w:t xml:space="preserve">CAMBIA HEALTH </w:t>
      </w:r>
      <w:r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SOLUTIONS </w:t>
      </w:r>
      <w:r w:rsidR="001305A5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       </w:t>
      </w:r>
      <w:r w:rsidR="00C27AC4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                         </w:t>
      </w:r>
      <w:r w:rsidR="001305A5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               </w:t>
      </w:r>
      <w:r w:rsidR="0014505A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    </w:t>
      </w:r>
      <w:r w:rsidR="00DC5303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         </w:t>
      </w:r>
      <w:r w:rsidR="0014505A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</w:t>
      </w:r>
      <w:r w:rsidR="00C27AC4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</w:t>
      </w:r>
      <w:r w:rsidR="00110744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   </w:t>
      </w:r>
      <w:r w:rsidR="00C27AC4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  </w:t>
      </w:r>
      <w:r w:rsidR="00110744" w:rsidRPr="000F18EC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 xml:space="preserve">July </w:t>
      </w:r>
      <w:r w:rsidR="00C27AC4" w:rsidRPr="000F18EC">
        <w:rPr>
          <w:rFonts w:ascii="Calibri" w:eastAsia="Times New Roman" w:hAnsi="Calibri" w:cs="Calibri"/>
          <w:sz w:val="24"/>
          <w:szCs w:val="24"/>
        </w:rPr>
        <w:t>2021-</w:t>
      </w:r>
      <w:r w:rsidR="00110744" w:rsidRPr="000F18EC">
        <w:rPr>
          <w:rStyle w:val="IntenseReference"/>
          <w:rFonts w:ascii="Calibri" w:hAnsi="Calibri" w:cs="Calibri"/>
          <w:color w:val="auto"/>
          <w:sz w:val="24"/>
          <w:szCs w:val="24"/>
        </w:rPr>
        <w:t xml:space="preserve"> </w:t>
      </w:r>
      <w:r w:rsidR="00110744" w:rsidRPr="000F18EC">
        <w:rPr>
          <w:rStyle w:val="IntenseReference"/>
          <w:rFonts w:ascii="Calibri" w:hAnsi="Calibri" w:cs="Calibri"/>
          <w:b w:val="0"/>
          <w:bCs w:val="0"/>
          <w:color w:val="auto"/>
          <w:sz w:val="24"/>
          <w:szCs w:val="24"/>
        </w:rPr>
        <w:t xml:space="preserve">September </w:t>
      </w:r>
      <w:r w:rsidR="006664BF" w:rsidRPr="000F18EC">
        <w:rPr>
          <w:rFonts w:ascii="Calibri" w:eastAsia="Times New Roman" w:hAnsi="Calibri" w:cs="Calibri"/>
          <w:sz w:val="24"/>
          <w:szCs w:val="24"/>
        </w:rPr>
        <w:t>2022</w:t>
      </w:r>
      <w:r w:rsidR="001305A5" w:rsidRPr="00D70734">
        <w:rPr>
          <w:rStyle w:val="IntenseReference"/>
          <w:rFonts w:ascii="Calibri" w:hAnsi="Calibri"/>
          <w:color w:val="auto"/>
          <w:sz w:val="24"/>
          <w:szCs w:val="24"/>
        </w:rPr>
        <w:t xml:space="preserve">  </w:t>
      </w:r>
      <w:r w:rsidR="001305A5" w:rsidRPr="00890295">
        <w:rPr>
          <w:rStyle w:val="IntenseReference"/>
          <w:rFonts w:ascii="Calibri" w:hAnsi="Calibri"/>
          <w:color w:val="auto"/>
          <w:sz w:val="24"/>
          <w:szCs w:val="24"/>
        </w:rPr>
        <w:t xml:space="preserve">                   </w:t>
      </w:r>
    </w:p>
    <w:p w14:paraId="1AAAAFD6" w14:textId="542A3144" w:rsidR="00C91BCE" w:rsidRDefault="00E446E6" w:rsidP="00E7122B">
      <w:pPr>
        <w:spacing w:after="0" w:line="240" w:lineRule="auto"/>
        <w:rPr>
          <w:rFonts w:ascii="Calibri" w:eastAsia="Times New Roman" w:hAnsi="Calibri" w:cs="Calibri"/>
          <w:sz w:val="22"/>
        </w:rPr>
      </w:pPr>
      <w:r w:rsidRPr="00890295">
        <w:rPr>
          <w:rFonts w:ascii="Calibri" w:eastAsia="Times New Roman" w:hAnsi="Calibri" w:cs="Times New Roman"/>
          <w:b/>
          <w:sz w:val="24"/>
          <w:szCs w:val="24"/>
        </w:rPr>
        <w:t>Sales Specialist II</w:t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92640E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92640E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End"/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3E7FEB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C27AC4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</w:t>
      </w:r>
      <w:r w:rsidR="007240DD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DC5303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C27AC4" w:rsidRPr="00D70734">
        <w:rPr>
          <w:rFonts w:ascii="Calibri" w:eastAsia="Times New Roman" w:hAnsi="Calibri" w:cs="Times New Roman"/>
          <w:sz w:val="24"/>
          <w:szCs w:val="24"/>
        </w:rPr>
        <w:t>Portland, OR</w:t>
      </w:r>
      <w:r w:rsidR="009C23CA">
        <w:rPr>
          <w:rStyle w:val="IntenseReference"/>
          <w:rFonts w:ascii="Calibri" w:hAnsi="Calibri"/>
          <w:color w:val="auto"/>
          <w:sz w:val="24"/>
          <w:szCs w:val="24"/>
        </w:rPr>
        <w:t xml:space="preserve"> </w:t>
      </w:r>
      <w:r w:rsidR="00EE13CA">
        <w:rPr>
          <w:rFonts w:ascii="Calibri" w:eastAsia="Times New Roman" w:hAnsi="Calibri" w:cs="Calibri"/>
          <w:sz w:val="22"/>
        </w:rPr>
        <w:t xml:space="preserve">Coordinate </w:t>
      </w:r>
      <w:r w:rsidR="0025690F">
        <w:rPr>
          <w:rFonts w:ascii="Calibri" w:eastAsia="Times New Roman" w:hAnsi="Calibri" w:cs="Calibri"/>
          <w:sz w:val="22"/>
        </w:rPr>
        <w:t xml:space="preserve">and </w:t>
      </w:r>
      <w:r w:rsidR="00BD191D">
        <w:rPr>
          <w:rFonts w:ascii="Calibri" w:eastAsia="Times New Roman" w:hAnsi="Calibri" w:cs="Calibri"/>
          <w:sz w:val="22"/>
        </w:rPr>
        <w:t>analyz</w:t>
      </w:r>
      <w:r w:rsidR="00176E65">
        <w:rPr>
          <w:rFonts w:ascii="Calibri" w:eastAsia="Times New Roman" w:hAnsi="Calibri" w:cs="Calibri"/>
          <w:sz w:val="22"/>
        </w:rPr>
        <w:t xml:space="preserve">e </w:t>
      </w:r>
      <w:r w:rsidR="00FD6421">
        <w:rPr>
          <w:rFonts w:ascii="Calibri" w:eastAsia="Times New Roman" w:hAnsi="Calibri" w:cs="Calibri"/>
          <w:sz w:val="22"/>
        </w:rPr>
        <w:t>information</w:t>
      </w:r>
      <w:r w:rsidR="00BD191D">
        <w:rPr>
          <w:rFonts w:ascii="Calibri" w:eastAsia="Times New Roman" w:hAnsi="Calibri" w:cs="Calibri"/>
          <w:sz w:val="22"/>
        </w:rPr>
        <w:t xml:space="preserve"> </w:t>
      </w:r>
      <w:r w:rsidR="00F1149C" w:rsidRPr="00890295">
        <w:rPr>
          <w:rFonts w:ascii="Calibri" w:eastAsia="Times New Roman" w:hAnsi="Calibri" w:cs="Calibri"/>
          <w:sz w:val="22"/>
        </w:rPr>
        <w:t>for member enrollment</w:t>
      </w:r>
      <w:r w:rsidR="00136591">
        <w:rPr>
          <w:rFonts w:ascii="Calibri" w:eastAsia="Times New Roman" w:hAnsi="Calibri" w:cs="Calibri"/>
          <w:sz w:val="22"/>
        </w:rPr>
        <w:t>/</w:t>
      </w:r>
      <w:r w:rsidR="00496B44">
        <w:rPr>
          <w:rFonts w:ascii="Calibri" w:eastAsia="Times New Roman" w:hAnsi="Calibri" w:cs="Calibri"/>
          <w:sz w:val="22"/>
        </w:rPr>
        <w:t xml:space="preserve">registration, </w:t>
      </w:r>
      <w:r w:rsidR="00394EE4">
        <w:rPr>
          <w:rFonts w:ascii="Calibri" w:eastAsia="Times New Roman" w:hAnsi="Calibri" w:cs="Calibri"/>
          <w:sz w:val="22"/>
        </w:rPr>
        <w:t xml:space="preserve">and </w:t>
      </w:r>
      <w:r w:rsidR="00421FDD">
        <w:rPr>
          <w:rFonts w:ascii="Calibri" w:eastAsia="Times New Roman" w:hAnsi="Calibri" w:cs="Calibri"/>
          <w:sz w:val="22"/>
        </w:rPr>
        <w:t xml:space="preserve">sales </w:t>
      </w:r>
      <w:r w:rsidR="00394EE4" w:rsidRPr="00890295">
        <w:rPr>
          <w:rFonts w:ascii="Calibri" w:eastAsia="Times New Roman" w:hAnsi="Calibri" w:cs="Calibri"/>
          <w:sz w:val="22"/>
        </w:rPr>
        <w:t>coordination</w:t>
      </w:r>
      <w:r w:rsidR="00F1149C" w:rsidRPr="00890295">
        <w:rPr>
          <w:rFonts w:ascii="Calibri" w:eastAsia="Times New Roman" w:hAnsi="Calibri" w:cs="Calibri"/>
          <w:sz w:val="22"/>
        </w:rPr>
        <w:t xml:space="preserve"> of medical insurance</w:t>
      </w:r>
      <w:r w:rsidR="009C23CA">
        <w:rPr>
          <w:rFonts w:ascii="Calibri" w:eastAsia="Times New Roman" w:hAnsi="Calibri" w:cs="Calibri"/>
          <w:sz w:val="22"/>
        </w:rPr>
        <w:t xml:space="preserve"> </w:t>
      </w:r>
      <w:r w:rsidR="00F1149C" w:rsidRPr="00890295">
        <w:rPr>
          <w:rFonts w:ascii="Calibri" w:eastAsia="Times New Roman" w:hAnsi="Calibri" w:cs="Calibri"/>
          <w:sz w:val="22"/>
        </w:rPr>
        <w:t>contracts</w:t>
      </w:r>
      <w:r w:rsidR="008A0A1C">
        <w:rPr>
          <w:rFonts w:ascii="Calibri" w:eastAsia="Times New Roman" w:hAnsi="Calibri" w:cs="Calibri"/>
          <w:sz w:val="22"/>
        </w:rPr>
        <w:t xml:space="preserve">, </w:t>
      </w:r>
      <w:r w:rsidR="00781AEB">
        <w:rPr>
          <w:rFonts w:ascii="Calibri" w:eastAsia="Times New Roman" w:hAnsi="Calibri" w:cs="Calibri"/>
          <w:sz w:val="22"/>
        </w:rPr>
        <w:t xml:space="preserve">researching </w:t>
      </w:r>
      <w:r w:rsidR="001D4E39" w:rsidRPr="00890295">
        <w:rPr>
          <w:rFonts w:ascii="Calibri" w:eastAsia="Times New Roman" w:hAnsi="Calibri" w:cs="Calibri"/>
          <w:sz w:val="22"/>
        </w:rPr>
        <w:t xml:space="preserve">multi- </w:t>
      </w:r>
      <w:r w:rsidR="00F1149C" w:rsidRPr="00890295">
        <w:rPr>
          <w:rFonts w:ascii="Calibri" w:eastAsia="Times New Roman" w:hAnsi="Calibri" w:cs="Calibri"/>
          <w:sz w:val="22"/>
        </w:rPr>
        <w:t xml:space="preserve">state </w:t>
      </w:r>
      <w:r w:rsidR="00394EE4" w:rsidRPr="00890295">
        <w:rPr>
          <w:rFonts w:ascii="Calibri" w:eastAsia="Times New Roman" w:hAnsi="Calibri" w:cs="Calibri"/>
          <w:sz w:val="22"/>
        </w:rPr>
        <w:t>policies</w:t>
      </w:r>
      <w:r w:rsidR="00ED3448">
        <w:rPr>
          <w:rFonts w:ascii="Calibri" w:eastAsia="Times New Roman" w:hAnsi="Calibri" w:cs="Calibri"/>
          <w:sz w:val="22"/>
        </w:rPr>
        <w:t xml:space="preserve">, </w:t>
      </w:r>
      <w:r w:rsidR="007678C5">
        <w:rPr>
          <w:rFonts w:ascii="Calibri" w:eastAsia="Times New Roman" w:hAnsi="Calibri" w:cs="Calibri"/>
          <w:sz w:val="22"/>
        </w:rPr>
        <w:t xml:space="preserve">develop </w:t>
      </w:r>
      <w:r w:rsidR="00ED3448">
        <w:rPr>
          <w:rFonts w:ascii="Calibri" w:eastAsia="Times New Roman" w:hAnsi="Calibri" w:cs="Calibri"/>
          <w:sz w:val="22"/>
        </w:rPr>
        <w:t>r</w:t>
      </w:r>
      <w:r w:rsidR="00D46DDB" w:rsidRPr="00890295">
        <w:rPr>
          <w:rFonts w:ascii="Calibri" w:eastAsia="Times New Roman" w:hAnsi="Calibri" w:cs="Calibri"/>
          <w:sz w:val="22"/>
        </w:rPr>
        <w:t xml:space="preserve">eporting </w:t>
      </w:r>
      <w:r w:rsidR="007E3909">
        <w:rPr>
          <w:rFonts w:ascii="Calibri" w:eastAsia="Times New Roman" w:hAnsi="Calibri" w:cs="Calibri"/>
          <w:sz w:val="22"/>
        </w:rPr>
        <w:t xml:space="preserve">data </w:t>
      </w:r>
      <w:r w:rsidR="00F1149C" w:rsidRPr="00890295">
        <w:rPr>
          <w:rFonts w:ascii="Calibri" w:eastAsia="Times New Roman" w:hAnsi="Calibri" w:cs="Calibri"/>
          <w:sz w:val="22"/>
        </w:rPr>
        <w:t>accuracy</w:t>
      </w:r>
      <w:r w:rsidR="0054141F">
        <w:rPr>
          <w:rFonts w:ascii="Calibri" w:eastAsia="Times New Roman" w:hAnsi="Calibri" w:cs="Calibri"/>
          <w:sz w:val="22"/>
        </w:rPr>
        <w:t xml:space="preserve">, </w:t>
      </w:r>
      <w:r w:rsidR="00781AEB">
        <w:rPr>
          <w:rFonts w:ascii="Calibri" w:eastAsia="Times New Roman" w:hAnsi="Calibri" w:cs="Calibri"/>
          <w:sz w:val="22"/>
        </w:rPr>
        <w:t xml:space="preserve">and </w:t>
      </w:r>
      <w:r w:rsidR="00E60087">
        <w:rPr>
          <w:rFonts w:ascii="Calibri" w:eastAsia="Times New Roman" w:hAnsi="Calibri" w:cs="Calibri"/>
          <w:sz w:val="22"/>
        </w:rPr>
        <w:t>driving</w:t>
      </w:r>
      <w:r w:rsidR="000E22FC">
        <w:rPr>
          <w:rFonts w:ascii="Calibri" w:eastAsia="Times New Roman" w:hAnsi="Calibri" w:cs="Calibri"/>
          <w:sz w:val="22"/>
        </w:rPr>
        <w:t xml:space="preserve"> </w:t>
      </w:r>
      <w:r w:rsidR="009A0EBE">
        <w:rPr>
          <w:rFonts w:ascii="Calibri" w:eastAsia="Times New Roman" w:hAnsi="Calibri" w:cs="Calibri"/>
          <w:sz w:val="22"/>
        </w:rPr>
        <w:t>co</w:t>
      </w:r>
      <w:r w:rsidR="00E60087">
        <w:rPr>
          <w:rFonts w:ascii="Calibri" w:eastAsia="Times New Roman" w:hAnsi="Calibri" w:cs="Calibri"/>
          <w:sz w:val="22"/>
        </w:rPr>
        <w:t xml:space="preserve">mmunication </w:t>
      </w:r>
      <w:r w:rsidR="00F1149C" w:rsidRPr="00890295">
        <w:rPr>
          <w:rFonts w:ascii="Calibri" w:eastAsia="Times New Roman" w:hAnsi="Calibri" w:cs="Calibri"/>
          <w:sz w:val="22"/>
        </w:rPr>
        <w:t xml:space="preserve">between Sales and 3rd party </w:t>
      </w:r>
      <w:r w:rsidR="00F60E19" w:rsidRPr="00890295">
        <w:rPr>
          <w:rFonts w:ascii="Calibri" w:eastAsia="Times New Roman" w:hAnsi="Calibri" w:cs="Calibri"/>
          <w:sz w:val="22"/>
        </w:rPr>
        <w:t>agencies</w:t>
      </w:r>
      <w:r w:rsidR="00F1149C" w:rsidRPr="00890295">
        <w:rPr>
          <w:rFonts w:ascii="Calibri" w:eastAsia="Times New Roman" w:hAnsi="Calibri" w:cs="Calibri"/>
          <w:sz w:val="22"/>
        </w:rPr>
        <w:t xml:space="preserve"> on various medical benefit programs for </w:t>
      </w:r>
      <w:r w:rsidR="00CD0E1E" w:rsidRPr="00890295">
        <w:rPr>
          <w:rFonts w:ascii="Calibri" w:eastAsia="Times New Roman" w:hAnsi="Calibri" w:cs="Calibri"/>
          <w:sz w:val="22"/>
        </w:rPr>
        <w:t>Regence Blue</w:t>
      </w:r>
      <w:r w:rsidR="006B5F11">
        <w:rPr>
          <w:rFonts w:ascii="Calibri" w:eastAsia="Times New Roman" w:hAnsi="Calibri" w:cs="Calibri"/>
          <w:sz w:val="22"/>
        </w:rPr>
        <w:t xml:space="preserve"> C</w:t>
      </w:r>
      <w:r w:rsidR="00CD0E1E" w:rsidRPr="00890295">
        <w:rPr>
          <w:rFonts w:ascii="Calibri" w:eastAsia="Times New Roman" w:hAnsi="Calibri" w:cs="Calibri"/>
          <w:sz w:val="22"/>
        </w:rPr>
        <w:t>ross Blue</w:t>
      </w:r>
      <w:r w:rsidR="006B5F11">
        <w:rPr>
          <w:rFonts w:ascii="Calibri" w:eastAsia="Times New Roman" w:hAnsi="Calibri" w:cs="Calibri"/>
          <w:sz w:val="22"/>
        </w:rPr>
        <w:t xml:space="preserve"> S</w:t>
      </w:r>
      <w:r w:rsidR="006B5F11" w:rsidRPr="00890295">
        <w:rPr>
          <w:rFonts w:ascii="Calibri" w:eastAsia="Times New Roman" w:hAnsi="Calibri" w:cs="Calibri"/>
          <w:sz w:val="22"/>
        </w:rPr>
        <w:t>hield</w:t>
      </w:r>
      <w:bookmarkStart w:id="1" w:name="_Hlk529285512"/>
      <w:r w:rsidR="00781AEB">
        <w:rPr>
          <w:rFonts w:ascii="Calibri" w:eastAsia="Times New Roman" w:hAnsi="Calibri" w:cs="Calibri"/>
          <w:sz w:val="22"/>
        </w:rPr>
        <w:t>.</w:t>
      </w:r>
    </w:p>
    <w:p w14:paraId="1390742C" w14:textId="77777777" w:rsidR="009C23CA" w:rsidRPr="009C23CA" w:rsidRDefault="009C23CA" w:rsidP="00E7122B">
      <w:pPr>
        <w:spacing w:after="0" w:line="240" w:lineRule="auto"/>
        <w:rPr>
          <w:rFonts w:ascii="Calibri" w:hAnsi="Calibri"/>
          <w:b/>
          <w:bCs/>
          <w:smallCaps/>
          <w:spacing w:val="5"/>
          <w:sz w:val="24"/>
          <w:szCs w:val="24"/>
        </w:rPr>
      </w:pPr>
    </w:p>
    <w:p w14:paraId="594875D3" w14:textId="3ED7305D" w:rsidR="00010FD6" w:rsidRPr="000F18EC" w:rsidRDefault="00F5569C" w:rsidP="00C91BCE">
      <w:pPr>
        <w:tabs>
          <w:tab w:val="right" w:pos="10080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890295">
        <w:rPr>
          <w:rFonts w:ascii="Calibri" w:eastAsia="Times New Roman" w:hAnsi="Calibri" w:cs="Times New Roman"/>
          <w:b/>
          <w:sz w:val="24"/>
          <w:szCs w:val="24"/>
        </w:rPr>
        <w:t>FREEMAN</w:t>
      </w:r>
      <w:r w:rsidR="006745D3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26020D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7240DD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14505A" w:rsidRPr="00890295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49369C">
        <w:rPr>
          <w:rFonts w:ascii="Calibri" w:eastAsia="Times New Roman" w:hAnsi="Calibri" w:cs="Times New Roman"/>
          <w:b/>
          <w:sz w:val="24"/>
          <w:szCs w:val="24"/>
        </w:rPr>
        <w:t xml:space="preserve">      </w:t>
      </w:r>
      <w:r w:rsidR="00394EE4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3A24AA" w:rsidRPr="0089029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10744" w:rsidRPr="000F18EC">
        <w:rPr>
          <w:rFonts w:ascii="Calibri" w:eastAsia="Times New Roman" w:hAnsi="Calibri" w:cs="Calibri"/>
          <w:bCs/>
          <w:sz w:val="24"/>
          <w:szCs w:val="24"/>
        </w:rPr>
        <w:t xml:space="preserve">January </w:t>
      </w:r>
      <w:r w:rsidR="00AF54FA" w:rsidRPr="000F18EC">
        <w:rPr>
          <w:rFonts w:ascii="Calibri" w:eastAsia="Times New Roman" w:hAnsi="Calibri" w:cs="Calibri"/>
          <w:bCs/>
          <w:sz w:val="24"/>
          <w:szCs w:val="24"/>
        </w:rPr>
        <w:t>2018-</w:t>
      </w:r>
      <w:r w:rsidR="000F18EC">
        <w:rPr>
          <w:rFonts w:ascii="Calibri" w:eastAsia="Times New Roman" w:hAnsi="Calibri" w:cs="Calibri"/>
          <w:bCs/>
          <w:sz w:val="24"/>
          <w:szCs w:val="24"/>
        </w:rPr>
        <w:t xml:space="preserve">July </w:t>
      </w:r>
      <w:r w:rsidR="00AF54FA" w:rsidRPr="000F18EC">
        <w:rPr>
          <w:rFonts w:ascii="Calibri" w:eastAsia="Times New Roman" w:hAnsi="Calibri" w:cs="Calibri"/>
          <w:bCs/>
          <w:sz w:val="24"/>
          <w:szCs w:val="24"/>
        </w:rPr>
        <w:t>2020</w:t>
      </w:r>
    </w:p>
    <w:p w14:paraId="64189058" w14:textId="08D5A780" w:rsidR="00010FD6" w:rsidRPr="009C23CA" w:rsidRDefault="00AF54FA" w:rsidP="009C23CA">
      <w:pPr>
        <w:tabs>
          <w:tab w:val="right" w:pos="10080"/>
        </w:tabs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0F18EC">
        <w:rPr>
          <w:rFonts w:ascii="Calibri" w:eastAsia="Times New Roman" w:hAnsi="Calibri" w:cs="Calibri"/>
          <w:b/>
          <w:bCs/>
          <w:sz w:val="24"/>
          <w:szCs w:val="24"/>
        </w:rPr>
        <w:t xml:space="preserve">Business Development </w:t>
      </w:r>
      <w:r w:rsidR="00394EE4" w:rsidRPr="000F18EC">
        <w:rPr>
          <w:rFonts w:ascii="Calibri" w:eastAsia="Times New Roman" w:hAnsi="Calibri" w:cs="Calibri"/>
          <w:b/>
          <w:bCs/>
          <w:sz w:val="24"/>
          <w:szCs w:val="24"/>
        </w:rPr>
        <w:t xml:space="preserve">Manager                                                                                                              </w:t>
      </w:r>
      <w:r w:rsidR="00F5569C" w:rsidRPr="000F18EC">
        <w:rPr>
          <w:rFonts w:ascii="Calibri" w:eastAsia="Times New Roman" w:hAnsi="Calibri" w:cs="Calibri"/>
          <w:sz w:val="24"/>
          <w:szCs w:val="24"/>
        </w:rPr>
        <w:t>Las Vegas</w:t>
      </w:r>
      <w:r w:rsidR="00010FD6" w:rsidRPr="000F18EC">
        <w:rPr>
          <w:rFonts w:ascii="Calibri" w:eastAsia="Times New Roman" w:hAnsi="Calibri" w:cs="Calibri"/>
          <w:sz w:val="24"/>
          <w:szCs w:val="24"/>
        </w:rPr>
        <w:t xml:space="preserve">, </w:t>
      </w:r>
      <w:r w:rsidR="00F5569C" w:rsidRPr="000F18EC">
        <w:rPr>
          <w:rFonts w:ascii="Calibri" w:eastAsia="Times New Roman" w:hAnsi="Calibri" w:cs="Calibri"/>
          <w:sz w:val="24"/>
          <w:szCs w:val="24"/>
        </w:rPr>
        <w:t>NV</w:t>
      </w:r>
      <w:r w:rsidR="009C23CA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5569C" w:rsidRPr="00890295">
        <w:rPr>
          <w:rFonts w:ascii="Calibri" w:hAnsi="Calibri" w:cs="Open Sans"/>
          <w:color w:val="0D0D0D" w:themeColor="text1" w:themeTint="F2"/>
          <w:sz w:val="22"/>
        </w:rPr>
        <w:t>Global event contractor</w:t>
      </w:r>
      <w:r w:rsidR="00AB63A8">
        <w:rPr>
          <w:rFonts w:ascii="Calibri" w:hAnsi="Calibri" w:cs="Open Sans"/>
          <w:color w:val="0D0D0D" w:themeColor="text1" w:themeTint="F2"/>
          <w:sz w:val="22"/>
        </w:rPr>
        <w:t xml:space="preserve"> producing </w:t>
      </w:r>
      <w:r w:rsidR="00127B09" w:rsidRPr="00890295">
        <w:rPr>
          <w:rFonts w:ascii="Calibri" w:hAnsi="Calibri" w:cs="Open Sans"/>
          <w:color w:val="0D0D0D" w:themeColor="text1" w:themeTint="F2"/>
          <w:sz w:val="22"/>
        </w:rPr>
        <w:t>high</w:t>
      </w:r>
      <w:r w:rsidR="00AC7E9C" w:rsidRPr="00890295">
        <w:rPr>
          <w:rFonts w:ascii="Calibri" w:hAnsi="Calibri" w:cs="Open Sans"/>
          <w:color w:val="0D0D0D" w:themeColor="text1" w:themeTint="F2"/>
          <w:sz w:val="22"/>
        </w:rPr>
        <w:t xml:space="preserve"> </w:t>
      </w:r>
      <w:r w:rsidR="00127B09" w:rsidRPr="00890295">
        <w:rPr>
          <w:rFonts w:ascii="Calibri" w:hAnsi="Calibri" w:cs="Open Sans"/>
          <w:color w:val="0D0D0D" w:themeColor="text1" w:themeTint="F2"/>
          <w:sz w:val="22"/>
        </w:rPr>
        <w:t>quality</w:t>
      </w:r>
      <w:r w:rsidR="007111E8">
        <w:rPr>
          <w:rFonts w:ascii="Calibri" w:hAnsi="Calibri" w:cs="Open Sans"/>
          <w:color w:val="0D0D0D" w:themeColor="text1" w:themeTint="F2"/>
          <w:sz w:val="22"/>
        </w:rPr>
        <w:t xml:space="preserve"> exhibits, </w:t>
      </w:r>
      <w:r w:rsidR="00E8489E">
        <w:rPr>
          <w:rFonts w:ascii="Calibri" w:hAnsi="Calibri" w:cs="Open Sans"/>
          <w:color w:val="0D0D0D" w:themeColor="text1" w:themeTint="F2"/>
          <w:sz w:val="22"/>
        </w:rPr>
        <w:t>p</w:t>
      </w:r>
      <w:r w:rsidR="004E3373">
        <w:rPr>
          <w:rFonts w:ascii="Calibri" w:hAnsi="Calibri" w:cs="Open Sans"/>
          <w:color w:val="0D0D0D" w:themeColor="text1" w:themeTint="F2"/>
          <w:sz w:val="22"/>
        </w:rPr>
        <w:t>roviding</w:t>
      </w:r>
      <w:r w:rsidR="00A9788E">
        <w:rPr>
          <w:rFonts w:ascii="Calibri" w:hAnsi="Calibri" w:cs="Open Sans"/>
          <w:color w:val="0D0D0D" w:themeColor="text1" w:themeTint="F2"/>
          <w:sz w:val="22"/>
        </w:rPr>
        <w:t xml:space="preserve"> </w:t>
      </w:r>
      <w:r w:rsidR="00434556">
        <w:rPr>
          <w:rFonts w:ascii="Calibri" w:hAnsi="Calibri" w:cs="Open Sans"/>
          <w:color w:val="0D0D0D" w:themeColor="text1" w:themeTint="F2"/>
          <w:sz w:val="22"/>
        </w:rPr>
        <w:t>client</w:t>
      </w:r>
      <w:r w:rsidR="00A9788E">
        <w:rPr>
          <w:rFonts w:ascii="Calibri" w:hAnsi="Calibri" w:cs="Open Sans"/>
          <w:color w:val="0D0D0D" w:themeColor="text1" w:themeTint="F2"/>
          <w:sz w:val="22"/>
        </w:rPr>
        <w:t xml:space="preserve"> management, </w:t>
      </w:r>
      <w:r w:rsidR="00D443BF">
        <w:rPr>
          <w:rFonts w:ascii="Calibri" w:hAnsi="Calibri" w:cs="Open Sans"/>
          <w:color w:val="0D0D0D" w:themeColor="text1" w:themeTint="F2"/>
          <w:sz w:val="22"/>
        </w:rPr>
        <w:t>negotiate contracts</w:t>
      </w:r>
      <w:r w:rsidR="005C2B1D" w:rsidRPr="00890295">
        <w:rPr>
          <w:rFonts w:ascii="Calibri" w:hAnsi="Calibri" w:cs="Open Sans"/>
          <w:color w:val="0D0D0D" w:themeColor="text1" w:themeTint="F2"/>
          <w:sz w:val="22"/>
        </w:rPr>
        <w:t>,</w:t>
      </w:r>
      <w:r w:rsidR="00693671">
        <w:rPr>
          <w:rFonts w:ascii="Calibri" w:hAnsi="Calibri" w:cs="Open Sans"/>
          <w:color w:val="0D0D0D" w:themeColor="text1" w:themeTint="F2"/>
          <w:sz w:val="22"/>
        </w:rPr>
        <w:t xml:space="preserve"> </w:t>
      </w:r>
      <w:r w:rsidR="00DC799E">
        <w:rPr>
          <w:rFonts w:ascii="Calibri" w:hAnsi="Calibri" w:cs="Open Sans"/>
          <w:color w:val="0D0D0D" w:themeColor="text1" w:themeTint="F2"/>
          <w:sz w:val="22"/>
        </w:rPr>
        <w:t xml:space="preserve">billing, RPF’s </w:t>
      </w:r>
      <w:r w:rsidR="00693671">
        <w:rPr>
          <w:rFonts w:ascii="Calibri" w:hAnsi="Calibri" w:cs="Open Sans"/>
          <w:color w:val="0D0D0D" w:themeColor="text1" w:themeTint="F2"/>
          <w:sz w:val="22"/>
        </w:rPr>
        <w:t>and presentations</w:t>
      </w:r>
      <w:r w:rsidR="005C2B1D" w:rsidRPr="00890295">
        <w:rPr>
          <w:rFonts w:ascii="Calibri" w:hAnsi="Calibri" w:cs="Open Sans"/>
          <w:color w:val="0D0D0D" w:themeColor="text1" w:themeTint="F2"/>
          <w:sz w:val="22"/>
        </w:rPr>
        <w:t xml:space="preserve"> </w:t>
      </w:r>
      <w:r w:rsidR="00067928">
        <w:rPr>
          <w:rFonts w:ascii="Calibri" w:hAnsi="Calibri" w:cs="Open Sans"/>
          <w:color w:val="0D0D0D" w:themeColor="text1" w:themeTint="F2"/>
          <w:sz w:val="22"/>
        </w:rPr>
        <w:t xml:space="preserve">to meet </w:t>
      </w:r>
      <w:r w:rsidR="00CF0853">
        <w:rPr>
          <w:rFonts w:ascii="Calibri" w:hAnsi="Calibri" w:cs="Open Sans"/>
          <w:color w:val="0D0D0D" w:themeColor="text1" w:themeTint="F2"/>
          <w:sz w:val="22"/>
        </w:rPr>
        <w:t xml:space="preserve">client satisfaction. </w:t>
      </w:r>
    </w:p>
    <w:bookmarkEnd w:id="1"/>
    <w:p w14:paraId="727BA806" w14:textId="7FC4020B" w:rsidR="00ED3448" w:rsidRDefault="007678C5" w:rsidP="00E73D86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Manage</w:t>
      </w:r>
      <w:r w:rsidR="008A0A1C">
        <w:rPr>
          <w:rFonts w:ascii="Calibri" w:eastAsia="Times New Roman" w:hAnsi="Calibri" w:cs="Calibri"/>
          <w:sz w:val="22"/>
        </w:rPr>
        <w:t xml:space="preserve"> business development </w:t>
      </w:r>
      <w:r>
        <w:rPr>
          <w:rFonts w:ascii="Calibri" w:eastAsia="Times New Roman" w:hAnsi="Calibri" w:cs="Calibri"/>
          <w:sz w:val="22"/>
        </w:rPr>
        <w:t>process, production</w:t>
      </w:r>
      <w:r w:rsidR="00421FDD">
        <w:rPr>
          <w:rFonts w:ascii="Calibri" w:eastAsia="Times New Roman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</w:rPr>
        <w:t xml:space="preserve">ideation and </w:t>
      </w:r>
      <w:r w:rsidR="00421FDD">
        <w:rPr>
          <w:rFonts w:ascii="Calibri" w:eastAsia="Times New Roman" w:hAnsi="Calibri" w:cs="Calibri"/>
          <w:sz w:val="22"/>
        </w:rPr>
        <w:t>execution</w:t>
      </w:r>
      <w:r w:rsidR="00D7450B">
        <w:rPr>
          <w:rFonts w:ascii="Calibri" w:eastAsia="Times New Roman" w:hAnsi="Calibri" w:cs="Calibri"/>
          <w:sz w:val="22"/>
        </w:rPr>
        <w:t xml:space="preserve"> </w:t>
      </w:r>
      <w:r w:rsidR="00394EE4">
        <w:rPr>
          <w:rFonts w:ascii="Calibri" w:eastAsia="Times New Roman" w:hAnsi="Calibri" w:cs="Calibri"/>
          <w:sz w:val="22"/>
        </w:rPr>
        <w:t xml:space="preserve">on </w:t>
      </w:r>
      <w:r w:rsidR="00E73D86">
        <w:rPr>
          <w:rFonts w:ascii="Calibri" w:eastAsia="Times New Roman" w:hAnsi="Calibri" w:cs="Calibri"/>
          <w:sz w:val="22"/>
        </w:rPr>
        <w:t>mid to large scale events</w:t>
      </w:r>
      <w:r w:rsidR="009B0A0A">
        <w:rPr>
          <w:rFonts w:ascii="Calibri" w:eastAsia="Times New Roman" w:hAnsi="Calibri" w:cs="Calibri"/>
          <w:sz w:val="22"/>
        </w:rPr>
        <w:t xml:space="preserve"> of </w:t>
      </w:r>
      <w:r w:rsidR="00C45456">
        <w:rPr>
          <w:rFonts w:ascii="Calibri" w:eastAsia="Times New Roman" w:hAnsi="Calibri" w:cs="Calibri"/>
          <w:sz w:val="22"/>
        </w:rPr>
        <w:t>30</w:t>
      </w:r>
      <w:r w:rsidR="00294C10" w:rsidRPr="00062BAE">
        <w:rPr>
          <w:rFonts w:ascii="Calibri" w:eastAsia="Times New Roman" w:hAnsi="Calibri" w:cs="Calibri"/>
          <w:sz w:val="22"/>
        </w:rPr>
        <w:t xml:space="preserve">k to 180k </w:t>
      </w:r>
      <w:r w:rsidR="00E73D86" w:rsidRPr="00062BAE">
        <w:rPr>
          <w:rFonts w:ascii="Calibri" w:eastAsia="Times New Roman" w:hAnsi="Calibri" w:cs="Calibri"/>
          <w:sz w:val="22"/>
        </w:rPr>
        <w:t>attendees</w:t>
      </w:r>
      <w:r w:rsidR="00E73D86">
        <w:rPr>
          <w:rFonts w:ascii="Calibri" w:eastAsia="Times New Roman" w:hAnsi="Calibri" w:cs="Calibri"/>
          <w:sz w:val="22"/>
        </w:rPr>
        <w:t>.</w:t>
      </w:r>
      <w:r w:rsidR="00E73D86" w:rsidRPr="00062BAE">
        <w:rPr>
          <w:rFonts w:ascii="Calibri" w:eastAsia="Times New Roman" w:hAnsi="Calibri" w:cs="Calibri"/>
          <w:sz w:val="22"/>
        </w:rPr>
        <w:t xml:space="preserve"> </w:t>
      </w:r>
      <w:r w:rsidR="00421FDD">
        <w:rPr>
          <w:rFonts w:ascii="Calibri" w:eastAsia="Times New Roman" w:hAnsi="Calibri" w:cs="Calibri"/>
          <w:sz w:val="22"/>
        </w:rPr>
        <w:t>Led sales and event marketing strategy</w:t>
      </w:r>
      <w:r w:rsidR="002F094D">
        <w:rPr>
          <w:rFonts w:ascii="Calibri" w:eastAsia="Times New Roman" w:hAnsi="Calibri" w:cs="Calibri"/>
          <w:sz w:val="22"/>
        </w:rPr>
        <w:t xml:space="preserve"> on </w:t>
      </w:r>
      <w:r w:rsidR="00294C10" w:rsidRPr="00062BAE">
        <w:rPr>
          <w:rFonts w:ascii="Calibri" w:eastAsia="Times New Roman" w:hAnsi="Calibri" w:cs="Calibri"/>
          <w:sz w:val="22"/>
        </w:rPr>
        <w:t xml:space="preserve">50 to 60 events and trade show per </w:t>
      </w:r>
      <w:r w:rsidR="00394EE4" w:rsidRPr="00062BAE">
        <w:rPr>
          <w:rFonts w:ascii="Calibri" w:eastAsia="Times New Roman" w:hAnsi="Calibri" w:cs="Calibri"/>
          <w:sz w:val="22"/>
        </w:rPr>
        <w:t>12-month</w:t>
      </w:r>
      <w:r w:rsidR="00294C10" w:rsidRPr="00062BAE">
        <w:rPr>
          <w:rFonts w:ascii="Calibri" w:eastAsia="Times New Roman" w:hAnsi="Calibri" w:cs="Calibri"/>
          <w:sz w:val="22"/>
        </w:rPr>
        <w:t xml:space="preserve"> cycle. </w:t>
      </w:r>
    </w:p>
    <w:p w14:paraId="2B41C32D" w14:textId="2B1C3BE7" w:rsidR="005E6D5E" w:rsidRPr="00ED3448" w:rsidRDefault="00E73D86" w:rsidP="00ED3448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 xml:space="preserve">Managing </w:t>
      </w:r>
      <w:r w:rsidRPr="00890295">
        <w:rPr>
          <w:rFonts w:ascii="Calibri" w:eastAsia="Times New Roman" w:hAnsi="Calibri" w:cs="Calibri"/>
          <w:sz w:val="22"/>
        </w:rPr>
        <w:t>400</w:t>
      </w:r>
      <w:r>
        <w:rPr>
          <w:rFonts w:ascii="Calibri" w:eastAsia="Times New Roman" w:hAnsi="Calibri" w:cs="Calibri"/>
          <w:sz w:val="22"/>
        </w:rPr>
        <w:t xml:space="preserve"> </w:t>
      </w:r>
      <w:r w:rsidRPr="00890295">
        <w:rPr>
          <w:rFonts w:ascii="Calibri" w:eastAsia="Times New Roman" w:hAnsi="Calibri" w:cs="Calibri"/>
          <w:sz w:val="22"/>
        </w:rPr>
        <w:t>new</w:t>
      </w:r>
      <w:r w:rsidR="00421FDD">
        <w:rPr>
          <w:rFonts w:ascii="Calibri" w:eastAsia="Times New Roman" w:hAnsi="Calibri" w:cs="Calibri"/>
          <w:sz w:val="22"/>
        </w:rPr>
        <w:t xml:space="preserve">, prospective leads, and </w:t>
      </w:r>
      <w:r w:rsidRPr="00890295">
        <w:rPr>
          <w:rFonts w:ascii="Calibri" w:eastAsia="Times New Roman" w:hAnsi="Calibri" w:cs="Calibri"/>
          <w:sz w:val="22"/>
        </w:rPr>
        <w:t xml:space="preserve">existing </w:t>
      </w:r>
      <w:r w:rsidR="00421FDD">
        <w:rPr>
          <w:rFonts w:ascii="Calibri" w:eastAsia="Times New Roman" w:hAnsi="Calibri" w:cs="Calibri"/>
          <w:sz w:val="22"/>
        </w:rPr>
        <w:t>business</w:t>
      </w:r>
      <w:r>
        <w:rPr>
          <w:rFonts w:ascii="Calibri" w:eastAsia="Times New Roman" w:hAnsi="Calibri" w:cs="Calibri"/>
          <w:sz w:val="22"/>
        </w:rPr>
        <w:t xml:space="preserve">, </w:t>
      </w:r>
      <w:r w:rsidRPr="000F18EC">
        <w:rPr>
          <w:rFonts w:ascii="Calibri" w:eastAsia="Times New Roman" w:hAnsi="Calibri" w:cs="Calibri"/>
          <w:sz w:val="22"/>
        </w:rPr>
        <w:t>exceeding Q4 sales goal of $2MM in 2019</w:t>
      </w:r>
      <w:r>
        <w:rPr>
          <w:rFonts w:ascii="Calibri" w:eastAsia="Times New Roman" w:hAnsi="Calibri" w:cs="Calibri"/>
          <w:sz w:val="22"/>
        </w:rPr>
        <w:t>, in</w:t>
      </w:r>
      <w:r>
        <w:rPr>
          <w:rFonts w:ascii="Calibri" w:eastAsia="Calibri" w:hAnsi="Calibri" w:cs="Open Sans"/>
          <w:color w:val="0D0D0D" w:themeColor="text1" w:themeTint="F2"/>
          <w:sz w:val="22"/>
        </w:rPr>
        <w:t xml:space="preserve">creasing </w:t>
      </w:r>
      <w:r w:rsidRPr="00800BA1">
        <w:rPr>
          <w:rFonts w:ascii="Calibri" w:hAnsi="Calibri" w:cs="Open Sans"/>
          <w:color w:val="0D0D0D" w:themeColor="text1" w:themeTint="F2"/>
          <w:sz w:val="22"/>
        </w:rPr>
        <w:t>2019 over LY revenue goals by 1MM.</w:t>
      </w:r>
      <w:r w:rsidRPr="00800BA1">
        <w:rPr>
          <w:rFonts w:ascii="Calibri" w:eastAsia="Times New Roman" w:hAnsi="Calibri" w:cs="Calibri"/>
          <w:sz w:val="22"/>
        </w:rPr>
        <w:t xml:space="preserve">  </w:t>
      </w:r>
      <w:r w:rsidR="008F4F49" w:rsidRPr="00ED3448">
        <w:rPr>
          <w:rFonts w:ascii="Calibri" w:eastAsia="Times New Roman" w:hAnsi="Calibri" w:cs="Calibri"/>
          <w:sz w:val="22"/>
        </w:rPr>
        <w:t>Manage</w:t>
      </w:r>
      <w:r w:rsidR="00385D40" w:rsidRPr="00ED3448">
        <w:rPr>
          <w:rFonts w:ascii="Calibri" w:eastAsia="Times New Roman" w:hAnsi="Calibri" w:cs="Calibri"/>
          <w:sz w:val="22"/>
        </w:rPr>
        <w:t xml:space="preserve"> </w:t>
      </w:r>
      <w:r w:rsidR="00421FDD" w:rsidRPr="00ED3448">
        <w:rPr>
          <w:rFonts w:ascii="Calibri" w:eastAsia="Times New Roman" w:hAnsi="Calibri" w:cs="Calibri"/>
          <w:sz w:val="22"/>
        </w:rPr>
        <w:t xml:space="preserve">new </w:t>
      </w:r>
      <w:r w:rsidR="00F264A8" w:rsidRPr="00ED3448">
        <w:rPr>
          <w:rFonts w:ascii="Calibri" w:eastAsia="Times New Roman" w:hAnsi="Calibri" w:cs="Calibri"/>
          <w:sz w:val="22"/>
        </w:rPr>
        <w:t xml:space="preserve">business development of </w:t>
      </w:r>
      <w:r w:rsidR="00385D40" w:rsidRPr="00ED3448">
        <w:rPr>
          <w:rFonts w:ascii="Calibri" w:eastAsia="Times New Roman" w:hAnsi="Calibri" w:cs="Calibri"/>
          <w:sz w:val="22"/>
        </w:rPr>
        <w:t>multiple</w:t>
      </w:r>
      <w:r w:rsidR="00837AD2" w:rsidRPr="00ED3448">
        <w:rPr>
          <w:rFonts w:ascii="Calibri" w:eastAsia="Times New Roman" w:hAnsi="Calibri" w:cs="Calibri"/>
          <w:sz w:val="22"/>
        </w:rPr>
        <w:t xml:space="preserve"> </w:t>
      </w:r>
      <w:r w:rsidR="00434556" w:rsidRPr="00ED3448">
        <w:rPr>
          <w:rFonts w:ascii="Calibri" w:eastAsia="Times New Roman" w:hAnsi="Calibri" w:cs="Calibri"/>
          <w:sz w:val="22"/>
        </w:rPr>
        <w:t xml:space="preserve">brand </w:t>
      </w:r>
      <w:r w:rsidR="00F264A8" w:rsidRPr="00ED3448">
        <w:rPr>
          <w:rFonts w:ascii="Calibri" w:eastAsia="Times New Roman" w:hAnsi="Calibri" w:cs="Calibri"/>
          <w:sz w:val="22"/>
        </w:rPr>
        <w:t xml:space="preserve">sponsorships, </w:t>
      </w:r>
      <w:r w:rsidR="00434556" w:rsidRPr="00ED3448">
        <w:rPr>
          <w:rFonts w:ascii="Calibri" w:eastAsia="Times New Roman" w:hAnsi="Calibri" w:cs="Calibri"/>
          <w:sz w:val="22"/>
        </w:rPr>
        <w:t>and exhibit sales for</w:t>
      </w:r>
      <w:r w:rsidR="00FD5099" w:rsidRPr="00ED3448">
        <w:rPr>
          <w:rFonts w:ascii="Calibri" w:eastAsia="Times New Roman" w:hAnsi="Calibri" w:cs="Calibri"/>
          <w:sz w:val="22"/>
        </w:rPr>
        <w:t xml:space="preserve"> </w:t>
      </w:r>
      <w:r w:rsidR="008F4F49" w:rsidRPr="00ED3448">
        <w:rPr>
          <w:rFonts w:ascii="Calibri" w:eastAsia="Times New Roman" w:hAnsi="Calibri" w:cs="Calibri"/>
          <w:sz w:val="22"/>
        </w:rPr>
        <w:t xml:space="preserve">corporate, beauty, </w:t>
      </w:r>
      <w:r w:rsidR="00F264A8" w:rsidRPr="00ED3448">
        <w:rPr>
          <w:rFonts w:ascii="Calibri" w:eastAsia="Times New Roman" w:hAnsi="Calibri" w:cs="Calibri"/>
          <w:sz w:val="22"/>
        </w:rPr>
        <w:t xml:space="preserve">and </w:t>
      </w:r>
      <w:r w:rsidR="008F4F49" w:rsidRPr="00ED3448">
        <w:rPr>
          <w:rFonts w:ascii="Calibri" w:eastAsia="Times New Roman" w:hAnsi="Calibri" w:cs="Calibri"/>
          <w:sz w:val="22"/>
        </w:rPr>
        <w:t>licensing brands</w:t>
      </w:r>
      <w:r w:rsidR="001F003F" w:rsidRPr="00ED3448">
        <w:rPr>
          <w:rFonts w:ascii="Calibri" w:eastAsia="Times New Roman" w:hAnsi="Calibri" w:cs="Calibri"/>
          <w:sz w:val="22"/>
        </w:rPr>
        <w:t xml:space="preserve"> and exhibitors. </w:t>
      </w:r>
    </w:p>
    <w:p w14:paraId="055A1230" w14:textId="67E9F1F7" w:rsidR="00E73D86" w:rsidRPr="00E73D86" w:rsidRDefault="00E8489E" w:rsidP="00E73D86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Hunting and closing</w:t>
      </w:r>
      <w:r w:rsidR="00F264A8">
        <w:rPr>
          <w:rFonts w:ascii="Calibri" w:eastAsia="Times New Roman" w:hAnsi="Calibri" w:cs="Calibri"/>
          <w:sz w:val="22"/>
        </w:rPr>
        <w:t xml:space="preserve"> B2B</w:t>
      </w:r>
      <w:r w:rsidR="00A747AA">
        <w:rPr>
          <w:rFonts w:ascii="Calibri" w:eastAsia="Times New Roman" w:hAnsi="Calibri" w:cs="Calibri"/>
          <w:sz w:val="22"/>
        </w:rPr>
        <w:t xml:space="preserve"> </w:t>
      </w:r>
      <w:r w:rsidR="00F264A8">
        <w:rPr>
          <w:rFonts w:ascii="Calibri" w:eastAsia="Times New Roman" w:hAnsi="Calibri" w:cs="Calibri"/>
          <w:sz w:val="22"/>
        </w:rPr>
        <w:t xml:space="preserve">high level accounts, working with C-Suite executives, and decision makers. Accounts </w:t>
      </w:r>
      <w:r w:rsidR="008F4F49" w:rsidRPr="00890295">
        <w:rPr>
          <w:rFonts w:ascii="Calibri" w:eastAsia="Times New Roman" w:hAnsi="Calibri" w:cs="Calibri"/>
          <w:sz w:val="22"/>
        </w:rPr>
        <w:t>includ</w:t>
      </w:r>
      <w:r w:rsidR="00F264A8">
        <w:rPr>
          <w:rFonts w:ascii="Calibri" w:eastAsia="Times New Roman" w:hAnsi="Calibri" w:cs="Calibri"/>
          <w:sz w:val="22"/>
        </w:rPr>
        <w:t>e</w:t>
      </w:r>
      <w:r w:rsidR="008F4F49" w:rsidRPr="00890295">
        <w:rPr>
          <w:rFonts w:ascii="Calibri" w:eastAsia="Times New Roman" w:hAnsi="Calibri" w:cs="Calibri"/>
          <w:sz w:val="22"/>
        </w:rPr>
        <w:t xml:space="preserve"> Too Faced</w:t>
      </w:r>
      <w:r>
        <w:rPr>
          <w:rFonts w:ascii="Calibri" w:eastAsia="Times New Roman" w:hAnsi="Calibri" w:cs="Calibri"/>
          <w:sz w:val="22"/>
        </w:rPr>
        <w:t xml:space="preserve"> beauty brand</w:t>
      </w:r>
      <w:r w:rsidR="008F4F49" w:rsidRPr="00890295">
        <w:rPr>
          <w:rFonts w:ascii="Calibri" w:eastAsia="Times New Roman" w:hAnsi="Calibri" w:cs="Calibri"/>
          <w:sz w:val="22"/>
        </w:rPr>
        <w:t xml:space="preserve">, Fanjoy, MTV/Viacom, Smosh, </w:t>
      </w:r>
      <w:r w:rsidR="00ED3448" w:rsidRPr="00890295">
        <w:rPr>
          <w:rFonts w:ascii="Calibri" w:eastAsia="Times New Roman" w:hAnsi="Calibri" w:cs="Calibri"/>
          <w:sz w:val="22"/>
        </w:rPr>
        <w:t>Hulu</w:t>
      </w:r>
      <w:r w:rsidR="00ED3448">
        <w:rPr>
          <w:rFonts w:ascii="Calibri" w:eastAsia="Times New Roman" w:hAnsi="Calibri" w:cs="Calibri"/>
          <w:sz w:val="22"/>
        </w:rPr>
        <w:t>.</w:t>
      </w:r>
      <w:r w:rsidR="00C529A9">
        <w:rPr>
          <w:rFonts w:ascii="Calibri" w:eastAsia="Times New Roman" w:hAnsi="Calibri" w:cs="Calibri"/>
          <w:sz w:val="22"/>
        </w:rPr>
        <w:t xml:space="preserve"> Inc</w:t>
      </w:r>
      <w:r w:rsidR="00C529A9" w:rsidRPr="00890295">
        <w:rPr>
          <w:rFonts w:ascii="Calibri" w:eastAsia="Times New Roman" w:hAnsi="Calibri" w:cs="Calibri"/>
          <w:sz w:val="22"/>
        </w:rPr>
        <w:t>reasing new business by over 50% on VidCon 2019</w:t>
      </w:r>
      <w:r w:rsidR="00140E80">
        <w:rPr>
          <w:rFonts w:ascii="Calibri" w:eastAsia="Times New Roman" w:hAnsi="Calibri" w:cs="Calibri"/>
          <w:sz w:val="22"/>
        </w:rPr>
        <w:t>.</w:t>
      </w:r>
    </w:p>
    <w:p w14:paraId="009DABDC" w14:textId="423DA3CE" w:rsidR="00241D51" w:rsidRPr="000F18EC" w:rsidRDefault="00A534C0" w:rsidP="00E73D8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0F18EC">
        <w:rPr>
          <w:rFonts w:ascii="Calibri" w:eastAsia="Times New Roman" w:hAnsi="Calibri" w:cs="Calibri"/>
          <w:b/>
          <w:sz w:val="24"/>
          <w:szCs w:val="24"/>
        </w:rPr>
        <w:t xml:space="preserve">COMCAST </w:t>
      </w:r>
      <w:r w:rsidR="00394EE4" w:rsidRPr="000F18EC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="00C10970" w:rsidRPr="000F18EC"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C15CB7" w:rsidRPr="000F18E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C10970" w:rsidRPr="000F18EC">
        <w:rPr>
          <w:rFonts w:ascii="Calibri" w:eastAsia="Times New Roman" w:hAnsi="Calibri" w:cs="Calibri"/>
          <w:bCs/>
          <w:sz w:val="24"/>
          <w:szCs w:val="24"/>
        </w:rPr>
        <w:t xml:space="preserve">  </w:t>
      </w:r>
      <w:r w:rsidR="00394EE4" w:rsidRPr="000F18E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0F18EC" w:rsidRPr="000F18EC">
        <w:rPr>
          <w:rFonts w:ascii="Calibri" w:eastAsia="Times New Roman" w:hAnsi="Calibri" w:cs="Calibri"/>
          <w:bCs/>
          <w:sz w:val="24"/>
          <w:szCs w:val="24"/>
        </w:rPr>
        <w:t xml:space="preserve">January </w:t>
      </w:r>
      <w:r w:rsidR="00D021D8" w:rsidRPr="000F18EC">
        <w:rPr>
          <w:rFonts w:ascii="Calibri" w:eastAsia="Times New Roman" w:hAnsi="Calibri" w:cs="Calibri"/>
          <w:bCs/>
          <w:sz w:val="24"/>
          <w:szCs w:val="24"/>
        </w:rPr>
        <w:t>2015-</w:t>
      </w:r>
      <w:r w:rsidR="000F18EC" w:rsidRPr="000F18EC">
        <w:rPr>
          <w:rFonts w:ascii="Calibri" w:eastAsia="Times New Roman" w:hAnsi="Calibri" w:cs="Calibri"/>
          <w:bCs/>
          <w:sz w:val="24"/>
          <w:szCs w:val="24"/>
        </w:rPr>
        <w:t xml:space="preserve">February </w:t>
      </w:r>
      <w:r w:rsidR="00D021D8" w:rsidRPr="000F18EC">
        <w:rPr>
          <w:rFonts w:ascii="Calibri" w:eastAsia="Times New Roman" w:hAnsi="Calibri" w:cs="Calibri"/>
          <w:bCs/>
          <w:sz w:val="24"/>
          <w:szCs w:val="24"/>
        </w:rPr>
        <w:t>201</w:t>
      </w:r>
      <w:r w:rsidR="003E2279" w:rsidRPr="000F18EC">
        <w:rPr>
          <w:rFonts w:ascii="Calibri" w:eastAsia="Times New Roman" w:hAnsi="Calibri" w:cs="Calibri"/>
          <w:bCs/>
          <w:sz w:val="24"/>
          <w:szCs w:val="24"/>
        </w:rPr>
        <w:t>6</w:t>
      </w:r>
    </w:p>
    <w:p w14:paraId="3A841834" w14:textId="70C78DD8" w:rsidR="00241D51" w:rsidRPr="00890295" w:rsidRDefault="00BD576D" w:rsidP="009C23CA">
      <w:pPr>
        <w:tabs>
          <w:tab w:val="right" w:pos="10080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890295">
        <w:rPr>
          <w:rFonts w:ascii="Calibri" w:eastAsia="Times New Roman" w:hAnsi="Calibri" w:cs="Times New Roman"/>
          <w:b/>
          <w:bCs/>
          <w:sz w:val="24"/>
          <w:szCs w:val="24"/>
        </w:rPr>
        <w:t xml:space="preserve">Advertising </w:t>
      </w:r>
      <w:r w:rsidR="0017433C" w:rsidRPr="00890295">
        <w:rPr>
          <w:rFonts w:ascii="Calibri" w:eastAsia="Times New Roman" w:hAnsi="Calibri" w:cs="Times New Roman"/>
          <w:b/>
          <w:bCs/>
          <w:sz w:val="24"/>
          <w:szCs w:val="24"/>
        </w:rPr>
        <w:t xml:space="preserve">Account Executive </w:t>
      </w:r>
      <w:r w:rsidR="00394EE4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C10970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394EE4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</w:t>
      </w:r>
      <w:r w:rsidR="00D021D8" w:rsidRPr="002A636B">
        <w:rPr>
          <w:rFonts w:ascii="Calibri" w:eastAsia="Times New Roman" w:hAnsi="Calibri" w:cs="Times New Roman"/>
          <w:sz w:val="24"/>
          <w:szCs w:val="24"/>
        </w:rPr>
        <w:t>Salem, OR</w:t>
      </w:r>
      <w:r w:rsidR="00241D51" w:rsidRPr="002A636B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6B6E29F1" w14:textId="40E86C91" w:rsidR="00241D51" w:rsidRPr="00890295" w:rsidRDefault="00BB21CA" w:rsidP="00241D51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288" w:hanging="288"/>
        <w:rPr>
          <w:rFonts w:ascii="Calibri" w:eastAsia="Times New Roman" w:hAnsi="Calibri" w:cs="Times New Roman"/>
          <w:b/>
          <w:sz w:val="24"/>
          <w:szCs w:val="24"/>
        </w:rPr>
      </w:pPr>
      <w:r w:rsidRPr="00890295">
        <w:rPr>
          <w:rFonts w:ascii="Calibri" w:eastAsia="Times New Roman" w:hAnsi="Calibri" w:cs="Segoe UI"/>
          <w:sz w:val="22"/>
          <w:shd w:val="clear" w:color="auto" w:fill="FFFFFF"/>
        </w:rPr>
        <w:t>Achieve</w:t>
      </w:r>
      <w:r w:rsidR="00EE4651">
        <w:rPr>
          <w:rFonts w:ascii="Calibri" w:eastAsia="Times New Roman" w:hAnsi="Calibri" w:cs="Segoe UI"/>
          <w:sz w:val="22"/>
          <w:shd w:val="clear" w:color="auto" w:fill="FFFFFF"/>
        </w:rPr>
        <w:t xml:space="preserve">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dramatic increase in audience reach for </w:t>
      </w:r>
      <w:r w:rsidR="0078045D">
        <w:rPr>
          <w:rFonts w:ascii="Calibri" w:eastAsia="Times New Roman" w:hAnsi="Calibri" w:cs="Segoe UI"/>
          <w:sz w:val="22"/>
          <w:shd w:val="clear" w:color="auto" w:fill="FFFFFF"/>
        </w:rPr>
        <w:t>marketing</w:t>
      </w:r>
      <w:r w:rsidR="00CC5C19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 budget </w:t>
      </w:r>
      <w:r w:rsidR="00394EE4" w:rsidRPr="00890295">
        <w:rPr>
          <w:rFonts w:ascii="Calibri" w:eastAsia="Times New Roman" w:hAnsi="Calibri" w:cs="Segoe UI"/>
          <w:sz w:val="22"/>
          <w:shd w:val="clear" w:color="auto" w:fill="FFFFFF"/>
        </w:rPr>
        <w:t>&amp; campaign</w:t>
      </w:r>
      <w:r w:rsidR="00064097">
        <w:rPr>
          <w:rFonts w:ascii="Calibri" w:eastAsia="Times New Roman" w:hAnsi="Calibri" w:cs="Segoe UI"/>
          <w:sz w:val="22"/>
          <w:shd w:val="clear" w:color="auto" w:fill="FFFFFF"/>
        </w:rPr>
        <w:t xml:space="preserve"> life cycle </w:t>
      </w:r>
      <w:r w:rsidR="007C2E96" w:rsidRPr="00890295">
        <w:rPr>
          <w:rFonts w:ascii="Calibri" w:eastAsia="Times New Roman" w:hAnsi="Calibri" w:cs="Segoe UI"/>
          <w:sz w:val="22"/>
          <w:shd w:val="clear" w:color="auto" w:fill="FFFFFF"/>
        </w:rPr>
        <w:t>for corporate accounts,</w:t>
      </w:r>
      <w:r w:rsidR="00897694">
        <w:rPr>
          <w:rFonts w:ascii="Calibri" w:eastAsia="Times New Roman" w:hAnsi="Calibri" w:cs="Segoe UI"/>
          <w:sz w:val="22"/>
          <w:shd w:val="clear" w:color="auto" w:fill="FFFFFF"/>
        </w:rPr>
        <w:t xml:space="preserve">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highlighting </w:t>
      </w:r>
      <w:r w:rsidR="00897694">
        <w:rPr>
          <w:rFonts w:ascii="Calibri" w:eastAsia="Times New Roman" w:hAnsi="Calibri" w:cs="Segoe UI"/>
          <w:sz w:val="22"/>
          <w:shd w:val="clear" w:color="auto" w:fill="FFFFFF"/>
        </w:rPr>
        <w:t xml:space="preserve">local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underrepresented </w:t>
      </w:r>
      <w:r w:rsidR="00F13FDE" w:rsidRPr="00890295">
        <w:rPr>
          <w:rFonts w:ascii="Calibri" w:eastAsia="Times New Roman" w:hAnsi="Calibri" w:cs="Segoe UI"/>
          <w:sz w:val="22"/>
          <w:shd w:val="clear" w:color="auto" w:fill="FFFFFF"/>
        </w:rPr>
        <w:t>market</w:t>
      </w:r>
      <w:r w:rsidR="00897694">
        <w:rPr>
          <w:rFonts w:ascii="Calibri" w:eastAsia="Times New Roman" w:hAnsi="Calibri" w:cs="Segoe UI"/>
          <w:sz w:val="22"/>
          <w:shd w:val="clear" w:color="auto" w:fill="FFFFFF"/>
        </w:rPr>
        <w:t xml:space="preserve">, </w:t>
      </w:r>
      <w:r w:rsidR="00464965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creating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>successful</w:t>
      </w:r>
      <w:r w:rsidR="000A7C9C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 digital /TV</w:t>
      </w:r>
      <w:r w:rsidR="008D165C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 </w:t>
      </w:r>
      <w:r w:rsidR="00D45F65">
        <w:rPr>
          <w:rFonts w:ascii="Calibri" w:eastAsia="Times New Roman" w:hAnsi="Calibri" w:cs="Segoe UI"/>
          <w:sz w:val="22"/>
          <w:shd w:val="clear" w:color="auto" w:fill="FFFFFF"/>
        </w:rPr>
        <w:t xml:space="preserve">ad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campaign for auto </w:t>
      </w:r>
      <w:r w:rsidR="00394EE4" w:rsidRPr="00890295">
        <w:rPr>
          <w:rFonts w:ascii="Calibri" w:eastAsia="Times New Roman" w:hAnsi="Calibri" w:cs="Segoe UI"/>
          <w:sz w:val="22"/>
          <w:shd w:val="clear" w:color="auto" w:fill="FFFFFF"/>
        </w:rPr>
        <w:t>dealership,</w:t>
      </w:r>
      <w:r w:rsidR="00464965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 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>resulting in 70% increase in brand/market reac</w:t>
      </w:r>
      <w:r w:rsidR="00E35826" w:rsidRPr="00890295">
        <w:rPr>
          <w:rFonts w:ascii="Calibri" w:eastAsia="Times New Roman" w:hAnsi="Calibri" w:cs="Segoe UI"/>
          <w:sz w:val="22"/>
          <w:shd w:val="clear" w:color="auto" w:fill="FFFFFF"/>
        </w:rPr>
        <w:t xml:space="preserve">h, </w:t>
      </w:r>
      <w:r w:rsidR="00897694">
        <w:rPr>
          <w:rFonts w:ascii="Calibri" w:eastAsia="Times New Roman" w:hAnsi="Calibri" w:cs="Segoe UI"/>
          <w:sz w:val="22"/>
          <w:shd w:val="clear" w:color="auto" w:fill="FFFFFF"/>
        </w:rPr>
        <w:t xml:space="preserve">and </w:t>
      </w:r>
      <w:r w:rsidR="00E35826" w:rsidRPr="00890295">
        <w:rPr>
          <w:rFonts w:ascii="Calibri" w:eastAsia="Times New Roman" w:hAnsi="Calibri" w:cs="Segoe UI"/>
          <w:sz w:val="22"/>
          <w:shd w:val="clear" w:color="auto" w:fill="FFFFFF"/>
        </w:rPr>
        <w:t>i</w:t>
      </w:r>
      <w:r w:rsidRPr="00890295">
        <w:rPr>
          <w:rFonts w:ascii="Calibri" w:eastAsia="Times New Roman" w:hAnsi="Calibri" w:cs="Segoe UI"/>
          <w:sz w:val="22"/>
          <w:shd w:val="clear" w:color="auto" w:fill="FFFFFF"/>
        </w:rPr>
        <w:t>mproving c</w:t>
      </w:r>
      <w:r w:rsidR="004163D0">
        <w:rPr>
          <w:rFonts w:ascii="Calibri" w:eastAsia="Times New Roman" w:hAnsi="Calibri" w:cs="Segoe UI"/>
          <w:sz w:val="22"/>
          <w:shd w:val="clear" w:color="auto" w:fill="FFFFFF"/>
        </w:rPr>
        <w:t>lient satisfaction</w:t>
      </w:r>
      <w:r w:rsidR="00FC23F0">
        <w:rPr>
          <w:rFonts w:ascii="Calibri" w:eastAsia="Times New Roman" w:hAnsi="Calibri" w:cs="Segoe UI"/>
          <w:sz w:val="22"/>
          <w:shd w:val="clear" w:color="auto" w:fill="FFFFFF"/>
        </w:rPr>
        <w:t xml:space="preserve">. </w:t>
      </w:r>
    </w:p>
    <w:p w14:paraId="25142DEB" w14:textId="77777777" w:rsidR="008D165C" w:rsidRPr="00890295" w:rsidRDefault="008D165C" w:rsidP="008D165C">
      <w:pPr>
        <w:spacing w:after="0" w:line="240" w:lineRule="auto"/>
        <w:ind w:left="288"/>
        <w:rPr>
          <w:rFonts w:ascii="Calibri" w:eastAsia="Times New Roman" w:hAnsi="Calibri" w:cs="Times New Roman"/>
          <w:b/>
          <w:sz w:val="24"/>
          <w:szCs w:val="24"/>
        </w:rPr>
      </w:pPr>
    </w:p>
    <w:p w14:paraId="5D14F03F" w14:textId="764C37D9" w:rsidR="00241D51" w:rsidRPr="002A636B" w:rsidRDefault="0056294C" w:rsidP="00DD485A">
      <w:pPr>
        <w:tabs>
          <w:tab w:val="right" w:pos="10080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890295">
        <w:rPr>
          <w:rFonts w:ascii="Calibri" w:eastAsia="Times New Roman" w:hAnsi="Calibri" w:cs="Times New Roman"/>
          <w:b/>
          <w:sz w:val="24"/>
          <w:szCs w:val="24"/>
        </w:rPr>
        <w:t>INFORMA</w:t>
      </w:r>
      <w:r w:rsidR="00241D51" w:rsidRPr="00890295">
        <w:rPr>
          <w:rFonts w:ascii="Calibri" w:eastAsia="Times New Roman" w:hAnsi="Calibri" w:cs="Times New Roman"/>
          <w:b/>
          <w:sz w:val="24"/>
          <w:szCs w:val="24"/>
        </w:rPr>
        <w:tab/>
      </w:r>
      <w:r w:rsidR="00B54011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317FD0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EF5541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r w:rsidR="00317FD0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 w:rsidR="00B54011" w:rsidRPr="002A636B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="000F18EC" w:rsidRPr="000F18EC">
        <w:rPr>
          <w:rFonts w:ascii="Calibri" w:eastAsia="Times New Roman" w:hAnsi="Calibri" w:cs="Calibri"/>
          <w:bCs/>
          <w:sz w:val="24"/>
          <w:szCs w:val="24"/>
        </w:rPr>
        <w:t xml:space="preserve">April </w:t>
      </w:r>
      <w:r w:rsidR="003E25F9" w:rsidRPr="000F18EC">
        <w:rPr>
          <w:rFonts w:ascii="Calibri" w:eastAsia="Times New Roman" w:hAnsi="Calibri" w:cs="Calibri"/>
          <w:bCs/>
          <w:sz w:val="24"/>
          <w:szCs w:val="24"/>
        </w:rPr>
        <w:t>2009-</w:t>
      </w:r>
      <w:r w:rsidR="000F18EC" w:rsidRPr="000F18EC">
        <w:rPr>
          <w:rFonts w:ascii="Calibri" w:eastAsia="Times New Roman" w:hAnsi="Calibri" w:cs="Calibri"/>
          <w:bCs/>
          <w:sz w:val="24"/>
          <w:szCs w:val="24"/>
        </w:rPr>
        <w:t xml:space="preserve">September </w:t>
      </w:r>
      <w:r w:rsidR="003E25F9" w:rsidRPr="000F18EC">
        <w:rPr>
          <w:rFonts w:ascii="Calibri" w:eastAsia="Times New Roman" w:hAnsi="Calibri" w:cs="Calibri"/>
          <w:bCs/>
          <w:sz w:val="24"/>
          <w:szCs w:val="24"/>
        </w:rPr>
        <w:t>2014</w:t>
      </w:r>
    </w:p>
    <w:p w14:paraId="0751788E" w14:textId="3D9CC865" w:rsidR="00241D51" w:rsidRPr="002A636B" w:rsidRDefault="00EF5541" w:rsidP="00DD485A">
      <w:pPr>
        <w:tabs>
          <w:tab w:val="right" w:pos="1008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Sales </w:t>
      </w:r>
      <w:r w:rsidR="00BC628D" w:rsidRPr="00890295">
        <w:rPr>
          <w:rFonts w:ascii="Calibri" w:eastAsia="Times New Roman" w:hAnsi="Calibri" w:cs="Times New Roman"/>
          <w:b/>
          <w:bCs/>
          <w:sz w:val="24"/>
          <w:szCs w:val="24"/>
        </w:rPr>
        <w:t>Manager</w:t>
      </w:r>
      <w:r w:rsidR="0080128D" w:rsidRPr="0089029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CA43F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</w:t>
      </w:r>
      <w:r w:rsidR="00317FD0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F80E7E">
        <w:rPr>
          <w:rFonts w:ascii="Calibri" w:eastAsia="Times New Roman" w:hAnsi="Calibri" w:cs="Times New Roman"/>
          <w:b/>
          <w:bCs/>
          <w:sz w:val="24"/>
          <w:szCs w:val="24"/>
        </w:rPr>
        <w:t xml:space="preserve">           </w:t>
      </w:r>
      <w:r w:rsidR="00317FD0">
        <w:rPr>
          <w:rFonts w:ascii="Calibri" w:eastAsia="Times New Roman" w:hAnsi="Calibri" w:cs="Times New Roman"/>
          <w:b/>
          <w:bCs/>
          <w:sz w:val="24"/>
          <w:szCs w:val="24"/>
        </w:rPr>
        <w:t xml:space="preserve">  </w:t>
      </w:r>
      <w:r w:rsidR="00DE5716" w:rsidRPr="002A636B">
        <w:rPr>
          <w:rFonts w:ascii="Calibri" w:eastAsia="Times New Roman" w:hAnsi="Calibri" w:cs="Times New Roman"/>
          <w:sz w:val="24"/>
          <w:szCs w:val="24"/>
        </w:rPr>
        <w:t>Santa Monica, CA</w:t>
      </w:r>
    </w:p>
    <w:p w14:paraId="74AA1CAA" w14:textId="64C67EAC" w:rsidR="00DD485A" w:rsidRPr="00890295" w:rsidRDefault="00394EE4" w:rsidP="00C15CB7">
      <w:pPr>
        <w:tabs>
          <w:tab w:val="right" w:pos="10080"/>
        </w:tabs>
        <w:spacing w:line="240" w:lineRule="auto"/>
        <w:rPr>
          <w:rFonts w:ascii="Calibri" w:eastAsia="Times New Roman" w:hAnsi="Calibri" w:cs="Times New Roman"/>
          <w:szCs w:val="20"/>
        </w:rPr>
      </w:pPr>
      <w:r>
        <w:rPr>
          <w:rFonts w:ascii="Calibri" w:eastAsia="Times New Roman" w:hAnsi="Calibri" w:cs="Times New Roman"/>
          <w:szCs w:val="20"/>
        </w:rPr>
        <w:t>Senior Account Executive</w:t>
      </w:r>
      <w:r w:rsidR="00C15CB7">
        <w:rPr>
          <w:rFonts w:ascii="Calibri" w:eastAsia="Times New Roman" w:hAnsi="Calibri" w:cs="Times New Roman"/>
          <w:szCs w:val="20"/>
        </w:rPr>
        <w:t xml:space="preserve"> – Event Registration Representative</w:t>
      </w:r>
    </w:p>
    <w:p w14:paraId="5B8AA6FE" w14:textId="409F2CDE" w:rsidR="00241D51" w:rsidRPr="00890295" w:rsidRDefault="00436DB8" w:rsidP="00DD485A">
      <w:pPr>
        <w:rPr>
          <w:rFonts w:ascii="Calibri" w:eastAsia="Times New Roman" w:hAnsi="Calibri" w:cs="Calibri"/>
          <w:sz w:val="22"/>
        </w:rPr>
      </w:pPr>
      <w:r w:rsidRPr="00890295">
        <w:rPr>
          <w:rFonts w:ascii="Calibri" w:eastAsia="Times New Roman" w:hAnsi="Calibri" w:cs="Calibri"/>
          <w:sz w:val="22"/>
        </w:rPr>
        <w:t xml:space="preserve">Global event organizer. </w:t>
      </w:r>
      <w:r w:rsidR="00C45456">
        <w:rPr>
          <w:rFonts w:ascii="Calibri" w:eastAsia="Times New Roman" w:hAnsi="Calibri" w:cs="Calibri"/>
          <w:sz w:val="22"/>
        </w:rPr>
        <w:t>Manage</w:t>
      </w:r>
      <w:r w:rsidR="004B03E8">
        <w:rPr>
          <w:rFonts w:ascii="Calibri" w:eastAsia="Times New Roman" w:hAnsi="Calibri" w:cs="Calibri"/>
          <w:sz w:val="22"/>
        </w:rPr>
        <w:t xml:space="preserve"> </w:t>
      </w:r>
      <w:r w:rsidR="00E44242">
        <w:rPr>
          <w:rFonts w:ascii="Calibri" w:eastAsia="Times New Roman" w:hAnsi="Calibri" w:cs="Calibri"/>
          <w:sz w:val="22"/>
        </w:rPr>
        <w:t xml:space="preserve">new business and retention </w:t>
      </w:r>
      <w:r w:rsidR="00EC711E">
        <w:rPr>
          <w:rFonts w:ascii="Calibri" w:eastAsia="Times New Roman" w:hAnsi="Calibri" w:cs="Calibri"/>
          <w:sz w:val="22"/>
        </w:rPr>
        <w:t>clients</w:t>
      </w:r>
      <w:r w:rsidR="008C5967">
        <w:rPr>
          <w:rFonts w:ascii="Calibri" w:eastAsia="Times New Roman" w:hAnsi="Calibri" w:cs="Calibri"/>
          <w:sz w:val="22"/>
        </w:rPr>
        <w:t xml:space="preserve">, </w:t>
      </w:r>
      <w:r w:rsidR="0096405B">
        <w:rPr>
          <w:rFonts w:ascii="Calibri" w:eastAsia="Times New Roman" w:hAnsi="Calibri" w:cs="Calibri"/>
          <w:sz w:val="22"/>
        </w:rPr>
        <w:t>proposals</w:t>
      </w:r>
      <w:r w:rsidR="00F43372">
        <w:rPr>
          <w:rFonts w:ascii="Calibri" w:eastAsia="Times New Roman" w:hAnsi="Calibri" w:cs="Calibri"/>
          <w:sz w:val="22"/>
        </w:rPr>
        <w:t xml:space="preserve"> </w:t>
      </w:r>
      <w:r w:rsidR="0076603E">
        <w:rPr>
          <w:rFonts w:ascii="Calibri" w:eastAsia="Times New Roman" w:hAnsi="Calibri" w:cs="Calibri"/>
          <w:sz w:val="22"/>
        </w:rPr>
        <w:t>&amp;</w:t>
      </w:r>
      <w:r w:rsidR="00F43372">
        <w:rPr>
          <w:rFonts w:ascii="Calibri" w:eastAsia="Times New Roman" w:hAnsi="Calibri" w:cs="Calibri"/>
          <w:sz w:val="22"/>
        </w:rPr>
        <w:t xml:space="preserve"> presentations, </w:t>
      </w:r>
      <w:r w:rsidR="00361F07">
        <w:rPr>
          <w:rFonts w:ascii="Calibri" w:eastAsia="Times New Roman" w:hAnsi="Calibri" w:cs="Calibri"/>
          <w:sz w:val="22"/>
        </w:rPr>
        <w:t>contract negotiations</w:t>
      </w:r>
      <w:r w:rsidR="00E44242">
        <w:rPr>
          <w:rFonts w:ascii="Calibri" w:eastAsia="Times New Roman" w:hAnsi="Calibri" w:cs="Calibri"/>
          <w:sz w:val="22"/>
        </w:rPr>
        <w:t xml:space="preserve"> </w:t>
      </w:r>
      <w:r w:rsidR="00E44242" w:rsidRPr="00890295">
        <w:rPr>
          <w:rFonts w:ascii="Calibri" w:eastAsia="Times New Roman" w:hAnsi="Calibri" w:cs="Calibri"/>
          <w:sz w:val="22"/>
        </w:rPr>
        <w:t xml:space="preserve">for </w:t>
      </w:r>
      <w:r w:rsidR="00E44242">
        <w:rPr>
          <w:rFonts w:ascii="Calibri" w:eastAsia="Times New Roman" w:hAnsi="Calibri" w:cs="Calibri"/>
          <w:sz w:val="22"/>
        </w:rPr>
        <w:t>apparel and beauty b</w:t>
      </w:r>
      <w:r w:rsidR="00E44242" w:rsidRPr="00890295">
        <w:rPr>
          <w:rFonts w:ascii="Calibri" w:eastAsia="Times New Roman" w:hAnsi="Calibri" w:cs="Calibri"/>
          <w:sz w:val="22"/>
        </w:rPr>
        <w:t>rands and celebrity partnerships</w:t>
      </w:r>
      <w:r w:rsidR="00E44242">
        <w:rPr>
          <w:rFonts w:ascii="Calibri" w:eastAsia="Times New Roman" w:hAnsi="Calibri" w:cs="Calibri"/>
          <w:sz w:val="22"/>
        </w:rPr>
        <w:t>.</w:t>
      </w:r>
    </w:p>
    <w:p w14:paraId="7446942E" w14:textId="36D47B52" w:rsidR="00B95855" w:rsidRPr="00B95855" w:rsidRDefault="00B95855" w:rsidP="000F5309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sz w:val="22"/>
        </w:rPr>
      </w:pPr>
      <w:r w:rsidRPr="00890295">
        <w:rPr>
          <w:rFonts w:ascii="Calibri" w:hAnsi="Calibri" w:cs="Arial"/>
          <w:color w:val="1A1A1A" w:themeColor="background1" w:themeShade="1A"/>
          <w:sz w:val="22"/>
        </w:rPr>
        <w:t xml:space="preserve">Create </w:t>
      </w:r>
      <w:proofErr w:type="gramStart"/>
      <w:r w:rsidRPr="00890295">
        <w:rPr>
          <w:rFonts w:ascii="Calibri" w:hAnsi="Calibri" w:cs="Arial"/>
          <w:color w:val="1A1A1A" w:themeColor="background1" w:themeShade="1A"/>
          <w:sz w:val="22"/>
        </w:rPr>
        <w:t>new</w:t>
      </w:r>
      <w:proofErr w:type="gramEnd"/>
      <w:r w:rsidRPr="00890295">
        <w:rPr>
          <w:rFonts w:ascii="Calibri" w:hAnsi="Calibri" w:cs="Arial"/>
          <w:color w:val="1A1A1A" w:themeColor="background1" w:themeShade="1A"/>
          <w:sz w:val="22"/>
        </w:rPr>
        <w:t xml:space="preserve"> ROI stream of $500K of new </w:t>
      </w:r>
      <w:r w:rsidR="00110744">
        <w:rPr>
          <w:rFonts w:ascii="Calibri" w:hAnsi="Calibri" w:cs="Arial"/>
          <w:color w:val="1A1A1A" w:themeColor="background1" w:themeShade="1A"/>
          <w:sz w:val="22"/>
        </w:rPr>
        <w:t>business. M</w:t>
      </w:r>
      <w:r>
        <w:rPr>
          <w:rFonts w:ascii="Calibri" w:hAnsi="Calibri" w:cs="Arial"/>
          <w:color w:val="1A1A1A" w:themeColor="background1" w:themeShade="1A"/>
          <w:sz w:val="22"/>
        </w:rPr>
        <w:t xml:space="preserve">anaging cross-team </w:t>
      </w:r>
      <w:r w:rsidR="00394EE4">
        <w:rPr>
          <w:rFonts w:ascii="Calibri" w:hAnsi="Calibri" w:cs="Arial"/>
          <w:color w:val="1A1A1A" w:themeColor="background1" w:themeShade="1A"/>
          <w:sz w:val="22"/>
        </w:rPr>
        <w:t>collaboration</w:t>
      </w:r>
      <w:r w:rsidR="00394EE4" w:rsidRPr="00890295">
        <w:rPr>
          <w:rFonts w:ascii="Calibri" w:hAnsi="Calibri" w:cs="Arial"/>
          <w:color w:val="1A1A1A" w:themeColor="background1" w:themeShade="1A"/>
          <w:sz w:val="22"/>
        </w:rPr>
        <w:t>,</w:t>
      </w:r>
      <w:r w:rsidRPr="00890295">
        <w:rPr>
          <w:rFonts w:ascii="Calibri" w:hAnsi="Calibri" w:cs="Arial"/>
          <w:color w:val="1A1A1A" w:themeColor="background1" w:themeShade="1A"/>
          <w:sz w:val="22"/>
        </w:rPr>
        <w:t xml:space="preserve"> increasing sales goal by 40% YOY in specific event program revenues, and development of</w:t>
      </w:r>
      <w:r>
        <w:rPr>
          <w:rFonts w:ascii="Calibri" w:hAnsi="Calibri" w:cs="Arial"/>
          <w:color w:val="1A1A1A" w:themeColor="background1" w:themeShade="1A"/>
          <w:sz w:val="22"/>
        </w:rPr>
        <w:t xml:space="preserve"> </w:t>
      </w:r>
      <w:r w:rsidRPr="00890295">
        <w:rPr>
          <w:rFonts w:ascii="Calibri" w:hAnsi="Calibri" w:cs="Arial"/>
          <w:color w:val="1A1A1A" w:themeColor="background1" w:themeShade="1A"/>
          <w:sz w:val="22"/>
        </w:rPr>
        <w:t>live/</w:t>
      </w:r>
      <w:r>
        <w:rPr>
          <w:rFonts w:ascii="Calibri" w:hAnsi="Calibri" w:cs="Arial"/>
          <w:color w:val="1A1A1A" w:themeColor="background1" w:themeShade="1A"/>
          <w:sz w:val="22"/>
        </w:rPr>
        <w:t>digital</w:t>
      </w:r>
      <w:r w:rsidRPr="00890295">
        <w:rPr>
          <w:rFonts w:ascii="Calibri" w:hAnsi="Calibri" w:cs="Arial"/>
          <w:color w:val="1A1A1A" w:themeColor="background1" w:themeShade="1A"/>
          <w:sz w:val="22"/>
        </w:rPr>
        <w:t xml:space="preserve"> sponsorships increasing onsite sales by 30%.</w:t>
      </w:r>
    </w:p>
    <w:p w14:paraId="48F661B4" w14:textId="5E7DE374" w:rsidR="000F5309" w:rsidRPr="00D23AE0" w:rsidRDefault="000F5309" w:rsidP="000F5309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sz w:val="22"/>
        </w:rPr>
      </w:pPr>
      <w:r w:rsidRPr="00D23AE0">
        <w:rPr>
          <w:rFonts w:ascii="Calibri" w:eastAsia="Times New Roman" w:hAnsi="Calibri" w:cs="Calibri"/>
          <w:sz w:val="22"/>
        </w:rPr>
        <w:t>Manag</w:t>
      </w:r>
      <w:r w:rsidR="00F63C63">
        <w:rPr>
          <w:rFonts w:ascii="Calibri" w:eastAsia="Times New Roman" w:hAnsi="Calibri" w:cs="Calibri"/>
          <w:sz w:val="22"/>
        </w:rPr>
        <w:t>e</w:t>
      </w:r>
      <w:r w:rsidRPr="00D23AE0">
        <w:rPr>
          <w:rFonts w:ascii="Calibri" w:eastAsia="Times New Roman" w:hAnsi="Calibri" w:cs="Calibri"/>
          <w:sz w:val="22"/>
        </w:rPr>
        <w:t xml:space="preserve"> </w:t>
      </w:r>
      <w:r w:rsidR="00271230">
        <w:rPr>
          <w:rFonts w:ascii="Calibri" w:eastAsia="Times New Roman" w:hAnsi="Calibri" w:cs="Calibri"/>
          <w:sz w:val="22"/>
        </w:rPr>
        <w:t xml:space="preserve">staff </w:t>
      </w:r>
      <w:r w:rsidR="00394EE4">
        <w:rPr>
          <w:rFonts w:ascii="Calibri" w:eastAsia="Times New Roman" w:hAnsi="Calibri" w:cs="Calibri"/>
          <w:sz w:val="22"/>
        </w:rPr>
        <w:t>training</w:t>
      </w:r>
      <w:r w:rsidR="00984791">
        <w:rPr>
          <w:rFonts w:ascii="Calibri" w:eastAsia="Times New Roman" w:hAnsi="Calibri" w:cs="Calibri"/>
          <w:sz w:val="22"/>
        </w:rPr>
        <w:t xml:space="preserve"> </w:t>
      </w:r>
      <w:r w:rsidRPr="00D23AE0">
        <w:rPr>
          <w:rFonts w:ascii="Calibri" w:eastAsia="Times New Roman" w:hAnsi="Calibri" w:cs="Calibri"/>
          <w:sz w:val="22"/>
        </w:rPr>
        <w:t xml:space="preserve">while problem-solving digital campaign solutions </w:t>
      </w:r>
      <w:r w:rsidR="005617D4">
        <w:rPr>
          <w:rFonts w:ascii="Calibri" w:eastAsia="Times New Roman" w:hAnsi="Calibri" w:cs="Calibri"/>
          <w:sz w:val="22"/>
        </w:rPr>
        <w:t xml:space="preserve">and </w:t>
      </w:r>
      <w:r w:rsidR="00C23D54">
        <w:rPr>
          <w:rFonts w:ascii="Calibri" w:eastAsia="Times New Roman" w:hAnsi="Calibri" w:cs="Calibri"/>
          <w:sz w:val="22"/>
        </w:rPr>
        <w:t>vendor r</w:t>
      </w:r>
      <w:r w:rsidR="00CC3BEC">
        <w:rPr>
          <w:rFonts w:ascii="Calibri" w:eastAsia="Times New Roman" w:hAnsi="Calibri" w:cs="Calibri"/>
          <w:sz w:val="22"/>
        </w:rPr>
        <w:t>egistration</w:t>
      </w:r>
      <w:r w:rsidR="00C23D54">
        <w:rPr>
          <w:rFonts w:ascii="Calibri" w:eastAsia="Times New Roman" w:hAnsi="Calibri" w:cs="Calibri"/>
          <w:sz w:val="22"/>
        </w:rPr>
        <w:t xml:space="preserve"> issues</w:t>
      </w:r>
      <w:r w:rsidR="00AE71AA">
        <w:rPr>
          <w:rFonts w:ascii="Calibri" w:eastAsia="Times New Roman" w:hAnsi="Calibri" w:cs="Calibri"/>
          <w:sz w:val="22"/>
        </w:rPr>
        <w:t xml:space="preserve"> on </w:t>
      </w:r>
      <w:r w:rsidR="006D5EAA">
        <w:rPr>
          <w:rFonts w:ascii="Calibri" w:eastAsia="Times New Roman" w:hAnsi="Calibri" w:cs="Calibri"/>
          <w:sz w:val="22"/>
        </w:rPr>
        <w:t xml:space="preserve">event </w:t>
      </w:r>
      <w:r w:rsidR="00CC3BEC">
        <w:rPr>
          <w:rFonts w:ascii="Calibri" w:eastAsia="Times New Roman" w:hAnsi="Calibri" w:cs="Calibri"/>
          <w:sz w:val="22"/>
        </w:rPr>
        <w:t>platfor</w:t>
      </w:r>
      <w:r w:rsidR="00AE71AA">
        <w:rPr>
          <w:rFonts w:ascii="Calibri" w:eastAsia="Times New Roman" w:hAnsi="Calibri" w:cs="Calibri"/>
          <w:sz w:val="22"/>
        </w:rPr>
        <w:t>ms</w:t>
      </w:r>
      <w:r w:rsidR="00984791">
        <w:rPr>
          <w:rFonts w:ascii="Calibri" w:eastAsia="Times New Roman" w:hAnsi="Calibri" w:cs="Calibri"/>
          <w:sz w:val="22"/>
        </w:rPr>
        <w:t xml:space="preserve"> </w:t>
      </w:r>
      <w:r w:rsidR="005617D4">
        <w:rPr>
          <w:rFonts w:ascii="Calibri" w:eastAsia="Times New Roman" w:hAnsi="Calibri" w:cs="Calibri"/>
          <w:sz w:val="22"/>
        </w:rPr>
        <w:t xml:space="preserve">Shop </w:t>
      </w:r>
      <w:r w:rsidR="00394EE4">
        <w:rPr>
          <w:rFonts w:ascii="Calibri" w:eastAsia="Times New Roman" w:hAnsi="Calibri" w:cs="Calibri"/>
          <w:sz w:val="22"/>
        </w:rPr>
        <w:t>the</w:t>
      </w:r>
      <w:r w:rsidR="005617D4">
        <w:rPr>
          <w:rFonts w:ascii="Calibri" w:eastAsia="Times New Roman" w:hAnsi="Calibri" w:cs="Calibri"/>
          <w:sz w:val="22"/>
        </w:rPr>
        <w:t xml:space="preserve"> Floor</w:t>
      </w:r>
      <w:r w:rsidR="001B1C1F">
        <w:rPr>
          <w:rFonts w:ascii="Calibri" w:eastAsia="Times New Roman" w:hAnsi="Calibri" w:cs="Calibri"/>
          <w:sz w:val="22"/>
        </w:rPr>
        <w:t xml:space="preserve"> </w:t>
      </w:r>
      <w:r w:rsidR="00110744">
        <w:rPr>
          <w:rFonts w:ascii="Calibri" w:eastAsia="Times New Roman" w:hAnsi="Calibri" w:cs="Calibri"/>
          <w:sz w:val="22"/>
        </w:rPr>
        <w:t xml:space="preserve">Ecommerce platform. </w:t>
      </w:r>
      <w:r w:rsidR="00434556">
        <w:rPr>
          <w:rFonts w:ascii="Calibri" w:eastAsia="Times New Roman" w:hAnsi="Calibri" w:cs="Calibri"/>
          <w:sz w:val="22"/>
        </w:rPr>
        <w:t>A</w:t>
      </w:r>
      <w:r w:rsidR="001279F8">
        <w:rPr>
          <w:rFonts w:ascii="Calibri" w:eastAsia="Times New Roman" w:hAnsi="Calibri" w:cs="Calibri"/>
          <w:sz w:val="22"/>
        </w:rPr>
        <w:t xml:space="preserve">chieved </w:t>
      </w:r>
      <w:r w:rsidRPr="00D23AE0">
        <w:rPr>
          <w:rFonts w:ascii="Calibri" w:eastAsia="Times New Roman" w:hAnsi="Calibri" w:cs="Calibri"/>
          <w:sz w:val="22"/>
        </w:rPr>
        <w:t xml:space="preserve">50% increase on online registrations within </w:t>
      </w:r>
      <w:r w:rsidR="00394EE4" w:rsidRPr="00D23AE0">
        <w:rPr>
          <w:rFonts w:ascii="Calibri" w:eastAsia="Times New Roman" w:hAnsi="Calibri" w:cs="Calibri"/>
          <w:sz w:val="22"/>
        </w:rPr>
        <w:t>2-month</w:t>
      </w:r>
      <w:r w:rsidRPr="00D23AE0">
        <w:rPr>
          <w:rFonts w:ascii="Calibri" w:eastAsia="Times New Roman" w:hAnsi="Calibri" w:cs="Calibri"/>
          <w:sz w:val="22"/>
        </w:rPr>
        <w:t xml:space="preserve"> period. </w:t>
      </w:r>
    </w:p>
    <w:p w14:paraId="12883306" w14:textId="77777777" w:rsidR="00984791" w:rsidRPr="00984791" w:rsidRDefault="00B95855" w:rsidP="002F44F5">
      <w:pPr>
        <w:numPr>
          <w:ilvl w:val="0"/>
          <w:numId w:val="4"/>
        </w:numPr>
        <w:tabs>
          <w:tab w:val="num" w:pos="360"/>
        </w:tabs>
        <w:ind w:left="288" w:hanging="288"/>
        <w:rPr>
          <w:rFonts w:ascii="Calibri" w:eastAsia="Times New Roman" w:hAnsi="Calibri" w:cs="Calibri"/>
          <w:bCs/>
          <w:sz w:val="22"/>
        </w:rPr>
      </w:pPr>
      <w:r w:rsidRPr="00984791">
        <w:rPr>
          <w:rFonts w:ascii="Calibri" w:hAnsi="Calibri" w:cs="Arial"/>
          <w:color w:val="1A1A1A" w:themeColor="background1" w:themeShade="1A"/>
          <w:sz w:val="22"/>
        </w:rPr>
        <w:t xml:space="preserve">Increase sales goals for budgets between $2,500 to $103,000+ per vendor platform. </w:t>
      </w:r>
    </w:p>
    <w:p w14:paraId="638089E1" w14:textId="2D1ED2C2" w:rsidR="00241D51" w:rsidRPr="00984791" w:rsidRDefault="00745753" w:rsidP="00984791">
      <w:pPr>
        <w:ind w:left="288"/>
        <w:rPr>
          <w:rFonts w:ascii="Calibri" w:eastAsia="Times New Roman" w:hAnsi="Calibri" w:cs="Calibri"/>
          <w:bCs/>
          <w:sz w:val="22"/>
        </w:rPr>
      </w:pPr>
      <w:r w:rsidRPr="00890295">
        <w:rPr>
          <w:rFonts w:ascii="Calibri" w:eastAsia="Calibri" w:hAnsi="Calibri" w:cs="Times New Roman"/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FF3FD" wp14:editId="694C952C">
                <wp:simplePos x="0" y="0"/>
                <wp:positionH relativeFrom="margin">
                  <wp:posOffset>1211580</wp:posOffset>
                </wp:positionH>
                <wp:positionV relativeFrom="paragraph">
                  <wp:posOffset>121285</wp:posOffset>
                </wp:positionV>
                <wp:extent cx="4267200" cy="48895"/>
                <wp:effectExtent l="0" t="0" r="19050" b="27305"/>
                <wp:wrapNone/>
                <wp:docPr id="1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67200" cy="488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163E8" id="Rectangle 1" o:spid="_x0000_s1026" style="position:absolute;margin-left:95.4pt;margin-top:9.55pt;width:336pt;height:3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nkkQIAAEsFAAAOAAAAZHJzL2Uyb0RvYy54bWysVMFu2zAMvQ/YPwi6r06CtE2DOkXQIsOA&#10;rC3aDj2zshwLk0RNUuJkXz9KdtK0G3YY5oMhidQj+ciny6ut0WwjfVBoSz48GXAmrcBK2VXJvz0t&#10;Pk04CxFsBRqtLPlOBn41+/jhsnVTOcIGdSU9IxAbpq0reROjmxZFEI00EE7QSUvGGr2BSFu/KioP&#10;LaEbXYwGg7OiRV85j0KGQKc3nZHPMn5dSxHv6jrIyHTJKbeY/z7/X9K/mF3CdOXBNUr0acA/ZGFA&#10;WQp6gLqBCGzt1W9QRgmPAet4ItAUWNdKyFwDVTMcvKvmsQEncy1ETnAHmsL/gxW3m3vPVEW9O+fM&#10;gqEePRBrYFdasmHip3VhSm6P7t6nCoNbovgeyFC8saRN6H22tTfJl+pj20z27kC23EYm6HA8Ojun&#10;DnImyDaeTC5OU7ACpvvLzof4WaJhaVFyT1llimGzDLFz3bvkvFCraqG0zptduNaebYDaTtNSYcuZ&#10;hhDpsOSL/GUsvTZfser8JqcDSqcDDvl+Ticc42rLWqJqdJ4TBxrYWkOkGowjCoNdcQZ6RUoQ0ecA&#10;b253qH/Pqo9/HDRVeQOh6S5mxG5ujYokHq1MySeU+yF7bRMHMo9/z9Vrd9LqBasdtd1jp4fgxEJR&#10;kCUxdA+eBEBtIVHHO/rVGqlk7FecNeh//uk8+dNckpWzlgRFdPxYg5dE/BdLE3sxHI+TAvNmfEq9&#10;58wfW16OLXZtrpGaN6Tnw4m8TP5R75e1R/NM2p+nqGQCKyh2R3y/uY6d0On1EHI+z26kOgdxaR+d&#10;SOCJp0Tv0/YZvOsnLdKI3uJefDB9N3Cdb7ppcb6OWKs8ja+89sogxeYB6l+X9CQc77PX6xs4+wUA&#10;AP//AwBQSwMEFAAGAAgAAAAhADFPCALfAAAACQEAAA8AAABkcnMvZG93bnJldi54bWxMj0FLxDAQ&#10;he+C/yGM4GVx0+2htN2mi4qKCCJuhb1mm2xTbCYlybb13zt70tu8mceb71W7xQ5s0j70DgVs1gkw&#10;ja1TPXYCvprnuxxYiBKVHBxqAT86wK6+vqpkqdyMn3rax45RCIZSCjAxjiXnoTXayrB2o0a6nZy3&#10;MpL0HVdezhRuB54mScat7JE+GDnqR6Pb7/3ZCnj/ePHN6a0wxevcdNPTw+pg3EqI25vlfgss6iX+&#10;meGCT+hQE9PRnVEFNpAuEkKPl2EDjAx5ltLiKCDNcuB1xf83qH8BAAD//wMAUEsBAi0AFAAGAAgA&#10;AAAhALaDOJL+AAAA4QEAABMAAAAAAAAAAAAAAAAAAAAAAFtDb250ZW50X1R5cGVzXS54bWxQSwEC&#10;LQAUAAYACAAAACEAOP0h/9YAAACUAQAACwAAAAAAAAAAAAAAAAAvAQAAX3JlbHMvLnJlbHNQSwEC&#10;LQAUAAYACAAAACEAYso55JECAABLBQAADgAAAAAAAAAAAAAAAAAuAgAAZHJzL2Uyb0RvYy54bWxQ&#10;SwECLQAUAAYACAAAACEAMU8IAt8AAAAJAQAADwAAAAAAAAAAAAAAAADrBAAAZHJzL2Rvd25yZXYu&#10;eG1sUEsFBgAAAAAEAAQA8wAAAPcFAAAAAA==&#10;" fillcolor="#d9d9d9" strokecolor="window" strokeweight="1pt">
                <v:path arrowok="t"/>
                <w10:wrap anchorx="margin"/>
              </v:rect>
            </w:pict>
          </mc:Fallback>
        </mc:AlternateContent>
      </w:r>
    </w:p>
    <w:p w14:paraId="5C511E49" w14:textId="43476056" w:rsidR="00D06564" w:rsidRDefault="006823AC" w:rsidP="009E5610">
      <w:pPr>
        <w:spacing w:after="0" w:line="240" w:lineRule="auto"/>
        <w:jc w:val="center"/>
        <w:rPr>
          <w:rFonts w:ascii="Calibri" w:eastAsia="MS Mincho" w:hAnsi="Calibri" w:cs="Times New Roman"/>
          <w:color w:val="000000"/>
          <w:sz w:val="22"/>
        </w:rPr>
      </w:pPr>
      <w:r w:rsidRPr="00890295">
        <w:rPr>
          <w:rStyle w:val="IntenseReference"/>
          <w:rFonts w:ascii="Calibri" w:hAnsi="Calibri"/>
          <w:color w:val="auto"/>
          <w:sz w:val="28"/>
          <w:szCs w:val="28"/>
        </w:rPr>
        <w:t xml:space="preserve">Education &amp; </w:t>
      </w:r>
      <w:r w:rsidR="00545BA2" w:rsidRPr="00890295">
        <w:rPr>
          <w:rStyle w:val="IntenseReference"/>
          <w:rFonts w:ascii="Calibri" w:hAnsi="Calibri"/>
          <w:color w:val="auto"/>
          <w:sz w:val="28"/>
          <w:szCs w:val="28"/>
        </w:rPr>
        <w:t>A</w:t>
      </w:r>
      <w:r w:rsidR="00FE60FC" w:rsidRPr="00890295">
        <w:rPr>
          <w:rStyle w:val="IntenseReference"/>
          <w:rFonts w:ascii="Calibri" w:hAnsi="Calibri"/>
          <w:color w:val="auto"/>
          <w:sz w:val="28"/>
          <w:szCs w:val="28"/>
        </w:rPr>
        <w:t xml:space="preserve">dditional </w:t>
      </w:r>
      <w:r w:rsidR="00965179" w:rsidRPr="00890295">
        <w:rPr>
          <w:rStyle w:val="IntenseReference"/>
          <w:rFonts w:ascii="Calibri" w:hAnsi="Calibri"/>
          <w:color w:val="auto"/>
          <w:sz w:val="28"/>
          <w:szCs w:val="28"/>
        </w:rPr>
        <w:t xml:space="preserve">Experiences </w:t>
      </w:r>
      <w:r w:rsidR="00D06564" w:rsidRPr="00890295">
        <w:rPr>
          <w:rFonts w:ascii="Calibri" w:eastAsia="MS Mincho" w:hAnsi="Calibri" w:cs="Times New Roman"/>
          <w:color w:val="000000"/>
          <w:sz w:val="22"/>
        </w:rPr>
        <w:t xml:space="preserve"> </w:t>
      </w:r>
    </w:p>
    <w:p w14:paraId="23EA8328" w14:textId="747AF1BD" w:rsidR="002D1678" w:rsidRDefault="002D1678" w:rsidP="002D1678">
      <w:pPr>
        <w:spacing w:after="0" w:line="240" w:lineRule="auto"/>
        <w:rPr>
          <w:rFonts w:ascii="Calibri" w:eastAsia="MS Mincho" w:hAnsi="Calibri" w:cs="Times New Roman"/>
          <w:color w:val="000000"/>
          <w:sz w:val="22"/>
        </w:rPr>
      </w:pPr>
      <w:proofErr w:type="spellStart"/>
      <w:r>
        <w:rPr>
          <w:rFonts w:ascii="Calibri" w:eastAsia="MS Mincho" w:hAnsi="Calibri" w:cs="Times New Roman"/>
          <w:color w:val="000000"/>
          <w:sz w:val="22"/>
        </w:rPr>
        <w:t>etro</w:t>
      </w:r>
      <w:proofErr w:type="spellEnd"/>
      <w:r>
        <w:rPr>
          <w:rFonts w:ascii="Calibri" w:eastAsia="MS Mincho" w:hAnsi="Calibri" w:cs="Times New Roman"/>
          <w:color w:val="000000"/>
          <w:sz w:val="22"/>
        </w:rPr>
        <w:t xml:space="preserve"> DEI Training Certification                                                                                                                                  </w:t>
      </w:r>
      <w:r w:rsidR="00352916">
        <w:rPr>
          <w:rFonts w:ascii="Calibri" w:eastAsia="MS Mincho" w:hAnsi="Calibri" w:cs="Times New Roman"/>
          <w:color w:val="000000"/>
          <w:sz w:val="22"/>
        </w:rPr>
        <w:t xml:space="preserve">          </w:t>
      </w:r>
      <w:r>
        <w:rPr>
          <w:rFonts w:ascii="Calibri" w:eastAsia="MS Mincho" w:hAnsi="Calibri" w:cs="Times New Roman"/>
          <w:color w:val="000000"/>
          <w:sz w:val="22"/>
        </w:rPr>
        <w:t xml:space="preserve"> </w:t>
      </w:r>
      <w:r w:rsidR="00352916">
        <w:rPr>
          <w:rFonts w:ascii="Calibri" w:eastAsia="MS Mincho" w:hAnsi="Calibri" w:cs="Times New Roman"/>
          <w:color w:val="000000"/>
          <w:sz w:val="22"/>
        </w:rPr>
        <w:t xml:space="preserve">  </w:t>
      </w:r>
      <w:r>
        <w:rPr>
          <w:rFonts w:ascii="Calibri" w:eastAsia="MS Mincho" w:hAnsi="Calibri" w:cs="Times New Roman"/>
          <w:color w:val="000000"/>
          <w:sz w:val="22"/>
        </w:rPr>
        <w:t xml:space="preserve">  </w:t>
      </w:r>
      <w:r w:rsidR="00352916">
        <w:rPr>
          <w:rFonts w:ascii="Calibri" w:eastAsia="MS Mincho" w:hAnsi="Calibri" w:cs="Times New Roman"/>
          <w:color w:val="000000"/>
          <w:sz w:val="22"/>
        </w:rPr>
        <w:t xml:space="preserve">July </w:t>
      </w:r>
      <w:r>
        <w:rPr>
          <w:rFonts w:ascii="Calibri" w:eastAsia="MS Mincho" w:hAnsi="Calibri" w:cs="Times New Roman"/>
          <w:color w:val="000000"/>
          <w:sz w:val="22"/>
        </w:rPr>
        <w:t>2023</w:t>
      </w:r>
    </w:p>
    <w:p w14:paraId="2447A241" w14:textId="14425A64" w:rsidR="00235BE6" w:rsidRPr="00890295" w:rsidRDefault="002D1678" w:rsidP="002D1678">
      <w:pPr>
        <w:spacing w:after="0" w:line="240" w:lineRule="auto"/>
        <w:rPr>
          <w:rFonts w:ascii="Calibri" w:eastAsia="MS Mincho" w:hAnsi="Calibri" w:cs="Times New Roman"/>
          <w:color w:val="000000"/>
          <w:sz w:val="22"/>
        </w:rPr>
      </w:pPr>
      <w:r>
        <w:rPr>
          <w:rFonts w:ascii="Calibri" w:eastAsia="MS Mincho" w:hAnsi="Calibri" w:cs="Times New Roman"/>
          <w:color w:val="000000"/>
          <w:sz w:val="22"/>
        </w:rPr>
        <w:t>Cvent Virtual Event</w:t>
      </w:r>
      <w:r w:rsidR="00671A43">
        <w:rPr>
          <w:rFonts w:ascii="Calibri" w:eastAsia="MS Mincho" w:hAnsi="Calibri" w:cs="Times New Roman"/>
          <w:color w:val="000000"/>
          <w:sz w:val="22"/>
        </w:rPr>
        <w:t xml:space="preserve"> Certification</w:t>
      </w:r>
      <w:r>
        <w:rPr>
          <w:rFonts w:ascii="Calibri" w:eastAsia="MS Mincho" w:hAnsi="Calibri" w:cs="Times New Roman"/>
          <w:color w:val="000000"/>
          <w:sz w:val="22"/>
        </w:rPr>
        <w:t xml:space="preserve">                                                                                                                           </w:t>
      </w:r>
      <w:r w:rsidR="00671A43">
        <w:rPr>
          <w:rFonts w:ascii="Calibri" w:eastAsia="MS Mincho" w:hAnsi="Calibri" w:cs="Times New Roman"/>
          <w:color w:val="000000"/>
          <w:sz w:val="22"/>
        </w:rPr>
        <w:t xml:space="preserve"> </w:t>
      </w:r>
      <w:r>
        <w:rPr>
          <w:rFonts w:ascii="Calibri" w:eastAsia="MS Mincho" w:hAnsi="Calibri" w:cs="Times New Roman"/>
          <w:color w:val="000000"/>
          <w:sz w:val="22"/>
        </w:rPr>
        <w:t xml:space="preserve">      </w:t>
      </w:r>
      <w:r w:rsidR="00352916">
        <w:rPr>
          <w:rFonts w:ascii="Calibri" w:eastAsia="MS Mincho" w:hAnsi="Calibri" w:cs="Times New Roman"/>
          <w:color w:val="000000"/>
          <w:sz w:val="22"/>
        </w:rPr>
        <w:t xml:space="preserve">November </w:t>
      </w:r>
      <w:r>
        <w:rPr>
          <w:rFonts w:ascii="Calibri" w:eastAsia="MS Mincho" w:hAnsi="Calibri" w:cs="Times New Roman"/>
          <w:color w:val="000000"/>
          <w:sz w:val="22"/>
        </w:rPr>
        <w:t>2022</w:t>
      </w:r>
    </w:p>
    <w:p w14:paraId="252BA9CF" w14:textId="7DAEB36A" w:rsidR="00F264A8" w:rsidRPr="00597833" w:rsidRDefault="00D06564" w:rsidP="007E21CB">
      <w:pPr>
        <w:spacing w:line="240" w:lineRule="auto"/>
        <w:rPr>
          <w:rFonts w:ascii="Calibri" w:eastAsia="MS Mincho" w:hAnsi="Calibri" w:cs="Times New Roman"/>
          <w:color w:val="000000"/>
          <w:sz w:val="22"/>
        </w:rPr>
      </w:pPr>
      <w:r w:rsidRPr="00597833">
        <w:rPr>
          <w:rFonts w:ascii="Calibri" w:eastAsia="MS Mincho" w:hAnsi="Calibri" w:cs="Times New Roman"/>
          <w:color w:val="000000"/>
          <w:sz w:val="22"/>
        </w:rPr>
        <w:t>Associate of Arts / Fashion Institute of Design &amp; Merchandising</w:t>
      </w:r>
      <w:r w:rsidR="00A31633" w:rsidRPr="00597833">
        <w:rPr>
          <w:rFonts w:ascii="Calibri" w:eastAsia="MS Mincho" w:hAnsi="Calibri" w:cs="Times New Roman"/>
          <w:color w:val="000000"/>
          <w:sz w:val="22"/>
        </w:rPr>
        <w:t xml:space="preserve"> - A.A., Marketing</w:t>
      </w:r>
      <w:r w:rsidRPr="00597833">
        <w:rPr>
          <w:rFonts w:ascii="Calibri" w:eastAsia="MS Mincho" w:hAnsi="Calibri" w:cs="Times New Roman"/>
          <w:color w:val="000000"/>
          <w:sz w:val="22"/>
        </w:rPr>
        <w:tab/>
      </w:r>
      <w:r w:rsidR="00FC16A8" w:rsidRPr="00597833">
        <w:rPr>
          <w:rFonts w:ascii="Calibri" w:eastAsia="MS Mincho" w:hAnsi="Calibri" w:cs="Times New Roman"/>
          <w:color w:val="000000"/>
          <w:sz w:val="22"/>
        </w:rPr>
        <w:t xml:space="preserve">     </w:t>
      </w:r>
      <w:r w:rsidR="00AB0F33" w:rsidRPr="00597833">
        <w:rPr>
          <w:rFonts w:ascii="Calibri" w:eastAsia="MS Mincho" w:hAnsi="Calibri" w:cs="Times New Roman"/>
          <w:color w:val="000000"/>
          <w:sz w:val="22"/>
        </w:rPr>
        <w:t xml:space="preserve">                    </w:t>
      </w:r>
      <w:r w:rsidR="00DF0D36" w:rsidRPr="00597833">
        <w:rPr>
          <w:rFonts w:ascii="Calibri" w:eastAsia="MS Mincho" w:hAnsi="Calibri" w:cs="Times New Roman"/>
          <w:color w:val="000000"/>
          <w:sz w:val="22"/>
        </w:rPr>
        <w:t xml:space="preserve">      </w:t>
      </w:r>
      <w:r w:rsidR="00AB0F33" w:rsidRPr="00597833">
        <w:rPr>
          <w:rFonts w:ascii="Calibri" w:eastAsia="MS Mincho" w:hAnsi="Calibri" w:cs="Times New Roman"/>
          <w:color w:val="000000"/>
          <w:sz w:val="22"/>
        </w:rPr>
        <w:t xml:space="preserve">    </w:t>
      </w:r>
      <w:r w:rsidR="00597833">
        <w:rPr>
          <w:rFonts w:ascii="Calibri" w:eastAsia="MS Mincho" w:hAnsi="Calibri" w:cs="Times New Roman"/>
          <w:color w:val="000000"/>
          <w:sz w:val="22"/>
        </w:rPr>
        <w:t xml:space="preserve">        </w:t>
      </w:r>
      <w:r w:rsidR="00352916">
        <w:rPr>
          <w:rFonts w:ascii="Calibri" w:eastAsia="MS Mincho" w:hAnsi="Calibri" w:cs="Times New Roman"/>
          <w:color w:val="000000"/>
          <w:sz w:val="22"/>
        </w:rPr>
        <w:t xml:space="preserve">December </w:t>
      </w:r>
      <w:r w:rsidRPr="00597833">
        <w:rPr>
          <w:rFonts w:ascii="Calibri" w:eastAsia="MS Mincho" w:hAnsi="Calibri" w:cs="Times New Roman"/>
          <w:color w:val="000000"/>
          <w:sz w:val="22"/>
        </w:rPr>
        <w:t>20</w:t>
      </w:r>
      <w:r w:rsidR="00B265F1">
        <w:rPr>
          <w:rFonts w:ascii="Calibri" w:eastAsia="MS Mincho" w:hAnsi="Calibri" w:cs="Times New Roman"/>
          <w:color w:val="000000"/>
          <w:sz w:val="22"/>
        </w:rPr>
        <w:t>07</w:t>
      </w:r>
    </w:p>
    <w:sectPr w:rsidR="00F264A8" w:rsidRPr="00597833" w:rsidSect="00FB5884">
      <w:headerReference w:type="even" r:id="rId10"/>
      <w:headerReference w:type="default" r:id="rId11"/>
      <w:pgSz w:w="12240" w:h="15840"/>
      <w:pgMar w:top="720" w:right="720" w:bottom="720" w:left="72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BE21" w14:textId="77777777" w:rsidR="008F0E6B" w:rsidRDefault="008F0E6B" w:rsidP="0073718E">
      <w:pPr>
        <w:spacing w:after="0" w:line="240" w:lineRule="auto"/>
      </w:pPr>
      <w:r>
        <w:separator/>
      </w:r>
    </w:p>
  </w:endnote>
  <w:endnote w:type="continuationSeparator" w:id="0">
    <w:p w14:paraId="04FF6EE3" w14:textId="77777777" w:rsidR="008F0E6B" w:rsidRDefault="008F0E6B" w:rsidP="0073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AAED" w14:textId="77777777" w:rsidR="008F0E6B" w:rsidRDefault="008F0E6B" w:rsidP="0073718E">
      <w:pPr>
        <w:spacing w:after="0" w:line="240" w:lineRule="auto"/>
      </w:pPr>
      <w:r>
        <w:separator/>
      </w:r>
    </w:p>
  </w:footnote>
  <w:footnote w:type="continuationSeparator" w:id="0">
    <w:p w14:paraId="10384A0D" w14:textId="77777777" w:rsidR="008F0E6B" w:rsidRDefault="008F0E6B" w:rsidP="00737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769FF" w14:textId="1FA8418F" w:rsidR="00E8323F" w:rsidRDefault="00E8323F">
    <w:pPr>
      <w:pStyle w:val="Header"/>
    </w:pPr>
    <w:r w:rsidRPr="00E8323F">
      <w:rPr>
        <w:rFonts w:ascii="Times New Roman" w:eastAsia="Lato Light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4E7D176" wp14:editId="6731D5E8">
              <wp:simplePos x="0" y="0"/>
              <wp:positionH relativeFrom="page">
                <wp:posOffset>7620</wp:posOffset>
              </wp:positionH>
              <wp:positionV relativeFrom="page">
                <wp:posOffset>-46355</wp:posOffset>
              </wp:positionV>
              <wp:extent cx="7772400" cy="624840"/>
              <wp:effectExtent l="0" t="0" r="0" b="381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624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B5B49" w14:textId="77777777" w:rsidR="00E8323F" w:rsidRDefault="00E8323F" w:rsidP="00E8323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259D025" w14:textId="77777777" w:rsidR="00E8323F" w:rsidRDefault="00E8323F" w:rsidP="00E8323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Page 2 /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7D1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.6pt;margin-top:-3.65pt;width:612pt;height:4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8nNQIAAGUEAAAOAAAAZHJzL2Uyb0RvYy54bWysVE1vGjEQvVfqf7B8LwuUhASxRJSIqhJK&#10;IpEqZ+P1wkpej2sbdumv77P5bNpTVQ5mxjOej/dmdvzQ1prtlPMVmZz3Ol3OlJFUVGad8++v809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4XDYH3RhkrDd9gd3g4RrdnltnQ9fFdUsCjl3oCWh&#10;JXYLH5ARrieXmMyTrop5pXVS9n6mHdsJMAjiC2o408IHXOZ8nn6xaIT47Zk2rEE1n2+6KZOhGO/g&#10;pw3cL01GKbSr9tj5ioo9AHF0mBVv5bxC1QukfBEOw4FGMfDhGUepCUnoKHG2Iffzb/fRH5zBylmD&#10;Ycu5/7EVTqGTbwZs3vcGwIyFpAxuhn0o7tqyuraYbT0joNHDalmZxOgf9EksHdVv2ItpzAqTMBK5&#10;cx5O4iwcVgB7JdV0mpwwj1aEhVlaGUNH6CMnr+2bcPZIXADlT3QaSzF6x9/BN740NN0GKqtEbgT4&#10;gOoRd8xyIuy4d3FZrvXkdfk6TH4BAAD//wMAUEsDBBQABgAIAAAAIQAxBEwC3wAAAAgBAAAPAAAA&#10;ZHJzL2Rvd25yZXYueG1sTI/BTsMwEETvSPyDtUjcWidBQAlxKoRAUImoNCBxdZMlCcTryHab0K9n&#10;e4Lj7Ixm32TLyfRij853lhTE8wgEUmXrjhoF72+PswUIHzTVureECn7QwzI/Pcl0WtuRNrgvQyO4&#10;hHyqFbQhDKmUvmrRaD+3AxJ7n9YZHVi6RtZOj1xueplE0ZU0uiP+0OoB71usvsudUfAxlk9uvVp9&#10;vQ7PxWF9KIsXfCiUOj+b7m5BBJzCXxiO+IwOOTNt7Y5qL3rWCQcVzK4vQBztJLnky1bBTRyDzDP5&#10;f0D+CwAA//8DAFBLAQItABQABgAIAAAAIQC2gziS/gAAAOEBAAATAAAAAAAAAAAAAAAAAAAAAABb&#10;Q29udGVudF9UeXBlc10ueG1sUEsBAi0AFAAGAAgAAAAhADj9If/WAAAAlAEAAAsAAAAAAAAAAAAA&#10;AAAALwEAAF9yZWxzLy5yZWxzUEsBAi0AFAAGAAgAAAAhACRyHyc1AgAAZQQAAA4AAAAAAAAAAAAA&#10;AAAALgIAAGRycy9lMm9Eb2MueG1sUEsBAi0AFAAGAAgAAAAhADEETALfAAAACAEAAA8AAAAAAAAA&#10;AAAAAAAAjwQAAGRycy9kb3ducmV2LnhtbFBLBQYAAAAABAAEAPMAAACbBQAAAAA=&#10;" fillcolor="window" stroked="f" strokeweight=".5pt">
              <v:textbox>
                <w:txbxContent>
                  <w:p w14:paraId="282B5B49" w14:textId="77777777" w:rsidR="00E8323F" w:rsidRDefault="00E8323F" w:rsidP="00E8323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259D025" w14:textId="77777777" w:rsidR="00E8323F" w:rsidRDefault="00E8323F" w:rsidP="00E8323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Page 2 /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106F8" w14:textId="007C583A" w:rsidR="00E8323F" w:rsidRDefault="00E8323F">
    <w:pPr>
      <w:pStyle w:val="Header"/>
    </w:pPr>
    <w:r w:rsidRPr="00E8323F">
      <w:rPr>
        <w:rFonts w:ascii="Times New Roman" w:eastAsia="Lato Light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D516397" wp14:editId="3418471B">
              <wp:simplePos x="0" y="0"/>
              <wp:positionH relativeFrom="page">
                <wp:posOffset>-99060</wp:posOffset>
              </wp:positionH>
              <wp:positionV relativeFrom="page">
                <wp:posOffset>-53340</wp:posOffset>
              </wp:positionV>
              <wp:extent cx="7978140" cy="624840"/>
              <wp:effectExtent l="0" t="0" r="381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78140" cy="6248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04BFD6" w14:textId="77777777" w:rsidR="00E8323F" w:rsidRDefault="00E8323F" w:rsidP="00E8323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F40339B" w14:textId="77777777" w:rsidR="00E8323F" w:rsidRDefault="00E8323F" w:rsidP="00E8323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Page 2 /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163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8pt;margin-top:-4.2pt;width:628.2pt;height:4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AyNgIAAGwEAAAOAAAAZHJzL2Uyb0RvYy54bWysVEtvGjEQvlfqf7B8LwuUJGTFElEiqkoo&#10;iUSqnI3XZi15Pa5t2KW/vmPv8mjaU1UOZsYznsf3zezsoa01OQjnFZiCjgZDSoThUCqzK+j319Wn&#10;KSU+MFMyDUYU9Cg8fZh//DBrbC7GUIEuhSMYxPi8sQWtQrB5lnleiZr5AVhh0CjB1Syg6nZZ6ViD&#10;0WudjYfD26wBV1oHXHiPt4+dkc5TfCkFD89SehGILijWFtLp0rmNZzafsXznmK0U78tg/1BFzZTB&#10;pOdQjywwsnfqj1C14g48yDDgUGcgpeIi9YDdjIbvutlUzIrUC4Lj7Rkm///C8qfDxr44Etov0CKB&#10;EZDG+tzjZeynla6O/1gpQTtCeDzDJtpAOF7e3d9NRxM0cbTdjidTlDFMdnltnQ9fBdQkCgV1SEtC&#10;ix3WPnSuJ5eYzINW5UppnZSjX2pHDgwZROJLaCjRzAe8LOgq/fpsvz3ThjRYzeebYcpkIMbrUmmD&#10;xV2ajFJoty1R5RUAWyiPiIuDbmS85SuFxa8x8wtzOCPYL859eMZDasBc0EuUVOB+/u0++iN1aKWk&#10;wZkrqP+xZ05gQ98Mkno/mkQYQ1ImN3djVNy1ZXttMft6CQjKCDfM8iRG/6BPonRQv+F6LGJWNDHD&#10;MXdBw0lchm4TcL24WCySE46lZWFtNpbH0JGBSM1r+8ac7fkLyPwTnKaT5e9o7HzjSwOLfQCpEscR&#10;5w7VHn4c6TQl/frFnbnWk9flIzH/BQAA//8DAFBLAwQUAAYACAAAACEAbUPh2OEAAAAKAQAADwAA&#10;AGRycy9kb3ducmV2LnhtbEyPwUrDQBCG74LvsIzgrd1tqaXGbIqIogVDNQpet9kxiWZnQ3bbxD69&#10;05PeZpiPf74/XY+uFQfsQ+NJw2yqQCCV3jZUaXh/e5isQIRoyJrWE2r4wQDr7PwsNYn1A73ioYiV&#10;4BAKidFQx9glUoayRmfC1HdIfPv0vTOR176StjcDh7tWzpVaSmca4g+16fCuxvK72DsNH0Px2G83&#10;m6+X7ik/bo9F/oz3udaXF+PtDYiIY/yD4aTP6pCx087vyQbRapjMrpaM8rBagDgB84XiMjsN10qB&#10;zFL5v0L2CwAA//8DAFBLAQItABQABgAIAAAAIQC2gziS/gAAAOEBAAATAAAAAAAAAAAAAAAAAAAA&#10;AABbQ29udGVudF9UeXBlc10ueG1sUEsBAi0AFAAGAAgAAAAhADj9If/WAAAAlAEAAAsAAAAAAAAA&#10;AAAAAAAALwEAAF9yZWxzLy5yZWxzUEsBAi0AFAAGAAgAAAAhAGUXQDI2AgAAbAQAAA4AAAAAAAAA&#10;AAAAAAAALgIAAGRycy9lMm9Eb2MueG1sUEsBAi0AFAAGAAgAAAAhAG1D4djhAAAACgEAAA8AAAAA&#10;AAAAAAAAAAAAkAQAAGRycy9kb3ducmV2LnhtbFBLBQYAAAAABAAEAPMAAACeBQAAAAA=&#10;" fillcolor="window" stroked="f" strokeweight=".5pt">
              <v:textbox>
                <w:txbxContent>
                  <w:p w14:paraId="1604BFD6" w14:textId="77777777" w:rsidR="00E8323F" w:rsidRDefault="00E8323F" w:rsidP="00E8323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F40339B" w14:textId="77777777" w:rsidR="00E8323F" w:rsidRDefault="00E8323F" w:rsidP="00E8323F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Page 2 /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92BBC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416D7"/>
    <w:multiLevelType w:val="hybridMultilevel"/>
    <w:tmpl w:val="CDF0E522"/>
    <w:lvl w:ilvl="0" w:tplc="DC4030C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54A27"/>
    <w:multiLevelType w:val="hybridMultilevel"/>
    <w:tmpl w:val="D7069FBC"/>
    <w:lvl w:ilvl="0" w:tplc="13866888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33490"/>
    <w:multiLevelType w:val="multilevel"/>
    <w:tmpl w:val="548C1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B68CF"/>
    <w:multiLevelType w:val="multilevel"/>
    <w:tmpl w:val="1EB6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63610"/>
    <w:multiLevelType w:val="hybridMultilevel"/>
    <w:tmpl w:val="D9DEC0C8"/>
    <w:lvl w:ilvl="0" w:tplc="D486CB8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38D6"/>
    <w:multiLevelType w:val="hybridMultilevel"/>
    <w:tmpl w:val="6944E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70CE"/>
    <w:multiLevelType w:val="hybridMultilevel"/>
    <w:tmpl w:val="C3C4F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F444A"/>
    <w:multiLevelType w:val="hybridMultilevel"/>
    <w:tmpl w:val="3CA87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4315">
    <w:abstractNumId w:val="0"/>
  </w:num>
  <w:num w:numId="2" w16cid:durableId="133330490">
    <w:abstractNumId w:val="0"/>
    <w:lvlOverride w:ilvl="0">
      <w:startOverride w:val="1"/>
    </w:lvlOverride>
  </w:num>
  <w:num w:numId="3" w16cid:durableId="898858647">
    <w:abstractNumId w:val="0"/>
  </w:num>
  <w:num w:numId="4" w16cid:durableId="1691830414">
    <w:abstractNumId w:val="1"/>
  </w:num>
  <w:num w:numId="5" w16cid:durableId="578829679">
    <w:abstractNumId w:val="2"/>
  </w:num>
  <w:num w:numId="6" w16cid:durableId="619187213">
    <w:abstractNumId w:val="8"/>
  </w:num>
  <w:num w:numId="7" w16cid:durableId="1237322350">
    <w:abstractNumId w:val="6"/>
  </w:num>
  <w:num w:numId="8" w16cid:durableId="1814787375">
    <w:abstractNumId w:val="5"/>
  </w:num>
  <w:num w:numId="9" w16cid:durableId="1854146585">
    <w:abstractNumId w:val="7"/>
  </w:num>
  <w:num w:numId="10" w16cid:durableId="1212107168">
    <w:abstractNumId w:val="4"/>
  </w:num>
  <w:num w:numId="11" w16cid:durableId="71939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68"/>
    <w:rsid w:val="00002CC9"/>
    <w:rsid w:val="000033DE"/>
    <w:rsid w:val="0000357C"/>
    <w:rsid w:val="00003A3B"/>
    <w:rsid w:val="0000530C"/>
    <w:rsid w:val="00007F63"/>
    <w:rsid w:val="00010A61"/>
    <w:rsid w:val="00010FD6"/>
    <w:rsid w:val="00012BBE"/>
    <w:rsid w:val="000132FA"/>
    <w:rsid w:val="000137AB"/>
    <w:rsid w:val="00016A51"/>
    <w:rsid w:val="00016D50"/>
    <w:rsid w:val="00020BF1"/>
    <w:rsid w:val="00023E89"/>
    <w:rsid w:val="00025246"/>
    <w:rsid w:val="0002554B"/>
    <w:rsid w:val="000259B2"/>
    <w:rsid w:val="00026072"/>
    <w:rsid w:val="0002608C"/>
    <w:rsid w:val="000279D6"/>
    <w:rsid w:val="00031359"/>
    <w:rsid w:val="00032906"/>
    <w:rsid w:val="00033B6D"/>
    <w:rsid w:val="00034B45"/>
    <w:rsid w:val="00045311"/>
    <w:rsid w:val="00051FBA"/>
    <w:rsid w:val="000521AE"/>
    <w:rsid w:val="00055609"/>
    <w:rsid w:val="000564FE"/>
    <w:rsid w:val="000578E9"/>
    <w:rsid w:val="000609CA"/>
    <w:rsid w:val="00060EA5"/>
    <w:rsid w:val="0006291D"/>
    <w:rsid w:val="00062BAE"/>
    <w:rsid w:val="000639FB"/>
    <w:rsid w:val="00064097"/>
    <w:rsid w:val="00067928"/>
    <w:rsid w:val="00074BE3"/>
    <w:rsid w:val="000759E4"/>
    <w:rsid w:val="00075D4A"/>
    <w:rsid w:val="00084CA9"/>
    <w:rsid w:val="00086787"/>
    <w:rsid w:val="0009085E"/>
    <w:rsid w:val="00091D7A"/>
    <w:rsid w:val="00091FC9"/>
    <w:rsid w:val="00092FE0"/>
    <w:rsid w:val="00096755"/>
    <w:rsid w:val="000967D7"/>
    <w:rsid w:val="0009696F"/>
    <w:rsid w:val="00096BE5"/>
    <w:rsid w:val="000A2E9C"/>
    <w:rsid w:val="000A3545"/>
    <w:rsid w:val="000A4991"/>
    <w:rsid w:val="000A553A"/>
    <w:rsid w:val="000A7301"/>
    <w:rsid w:val="000A7C9C"/>
    <w:rsid w:val="000B090F"/>
    <w:rsid w:val="000B1DD0"/>
    <w:rsid w:val="000B49F4"/>
    <w:rsid w:val="000B5B5B"/>
    <w:rsid w:val="000B7ED4"/>
    <w:rsid w:val="000C1094"/>
    <w:rsid w:val="000C4875"/>
    <w:rsid w:val="000C584E"/>
    <w:rsid w:val="000C5EEB"/>
    <w:rsid w:val="000D14CE"/>
    <w:rsid w:val="000D1503"/>
    <w:rsid w:val="000D2238"/>
    <w:rsid w:val="000D6197"/>
    <w:rsid w:val="000E22FC"/>
    <w:rsid w:val="000E2EF8"/>
    <w:rsid w:val="000E34EB"/>
    <w:rsid w:val="000F18EC"/>
    <w:rsid w:val="000F340E"/>
    <w:rsid w:val="000F50EC"/>
    <w:rsid w:val="000F5309"/>
    <w:rsid w:val="000F5CA2"/>
    <w:rsid w:val="000F6744"/>
    <w:rsid w:val="00102A27"/>
    <w:rsid w:val="001036B3"/>
    <w:rsid w:val="00106CD9"/>
    <w:rsid w:val="00107DCF"/>
    <w:rsid w:val="00110744"/>
    <w:rsid w:val="001160F1"/>
    <w:rsid w:val="001223C4"/>
    <w:rsid w:val="001249A3"/>
    <w:rsid w:val="001249DD"/>
    <w:rsid w:val="00124C20"/>
    <w:rsid w:val="001274AE"/>
    <w:rsid w:val="001279F8"/>
    <w:rsid w:val="00127B09"/>
    <w:rsid w:val="001303E7"/>
    <w:rsid w:val="001305A5"/>
    <w:rsid w:val="00130C02"/>
    <w:rsid w:val="00130E24"/>
    <w:rsid w:val="00132616"/>
    <w:rsid w:val="00132EA9"/>
    <w:rsid w:val="00136591"/>
    <w:rsid w:val="00136828"/>
    <w:rsid w:val="00140E80"/>
    <w:rsid w:val="00140FB7"/>
    <w:rsid w:val="0014505A"/>
    <w:rsid w:val="00145DA7"/>
    <w:rsid w:val="00147D2C"/>
    <w:rsid w:val="00150782"/>
    <w:rsid w:val="00151CC6"/>
    <w:rsid w:val="00152D64"/>
    <w:rsid w:val="00156A13"/>
    <w:rsid w:val="0016223F"/>
    <w:rsid w:val="0016299F"/>
    <w:rsid w:val="00173A89"/>
    <w:rsid w:val="0017433C"/>
    <w:rsid w:val="001768F4"/>
    <w:rsid w:val="00176E65"/>
    <w:rsid w:val="001779BC"/>
    <w:rsid w:val="00177DB6"/>
    <w:rsid w:val="0018071D"/>
    <w:rsid w:val="001814EB"/>
    <w:rsid w:val="00185547"/>
    <w:rsid w:val="00185AC9"/>
    <w:rsid w:val="00185BEE"/>
    <w:rsid w:val="001866C1"/>
    <w:rsid w:val="001874FF"/>
    <w:rsid w:val="0019013B"/>
    <w:rsid w:val="001923A8"/>
    <w:rsid w:val="00192E07"/>
    <w:rsid w:val="001970F7"/>
    <w:rsid w:val="001A0164"/>
    <w:rsid w:val="001A03F5"/>
    <w:rsid w:val="001A104E"/>
    <w:rsid w:val="001A1184"/>
    <w:rsid w:val="001A1361"/>
    <w:rsid w:val="001A17C8"/>
    <w:rsid w:val="001A663D"/>
    <w:rsid w:val="001A6D6B"/>
    <w:rsid w:val="001B1C1F"/>
    <w:rsid w:val="001B1FFC"/>
    <w:rsid w:val="001B3175"/>
    <w:rsid w:val="001B5C82"/>
    <w:rsid w:val="001C00DA"/>
    <w:rsid w:val="001C0424"/>
    <w:rsid w:val="001C41B6"/>
    <w:rsid w:val="001C5F3A"/>
    <w:rsid w:val="001C5FC1"/>
    <w:rsid w:val="001D07EC"/>
    <w:rsid w:val="001D0C2A"/>
    <w:rsid w:val="001D0EA3"/>
    <w:rsid w:val="001D14A0"/>
    <w:rsid w:val="001D4E39"/>
    <w:rsid w:val="001D619C"/>
    <w:rsid w:val="001D6E65"/>
    <w:rsid w:val="001E1D42"/>
    <w:rsid w:val="001E2584"/>
    <w:rsid w:val="001E5273"/>
    <w:rsid w:val="001E640F"/>
    <w:rsid w:val="001E6F2C"/>
    <w:rsid w:val="001F003F"/>
    <w:rsid w:val="001F2A9F"/>
    <w:rsid w:val="001F6E64"/>
    <w:rsid w:val="001F6ED6"/>
    <w:rsid w:val="001F700C"/>
    <w:rsid w:val="001F741B"/>
    <w:rsid w:val="002003FD"/>
    <w:rsid w:val="002038DC"/>
    <w:rsid w:val="0020552E"/>
    <w:rsid w:val="00205631"/>
    <w:rsid w:val="00206222"/>
    <w:rsid w:val="00212EB1"/>
    <w:rsid w:val="002176B8"/>
    <w:rsid w:val="00217A1D"/>
    <w:rsid w:val="00217A6F"/>
    <w:rsid w:val="002238F9"/>
    <w:rsid w:val="00224297"/>
    <w:rsid w:val="0022581B"/>
    <w:rsid w:val="00225CD6"/>
    <w:rsid w:val="00226F1D"/>
    <w:rsid w:val="002275F3"/>
    <w:rsid w:val="00227A7A"/>
    <w:rsid w:val="00231A00"/>
    <w:rsid w:val="00233470"/>
    <w:rsid w:val="0023515B"/>
    <w:rsid w:val="002355D9"/>
    <w:rsid w:val="00235BE6"/>
    <w:rsid w:val="002403E7"/>
    <w:rsid w:val="00241D51"/>
    <w:rsid w:val="002433D0"/>
    <w:rsid w:val="00244350"/>
    <w:rsid w:val="00246BFF"/>
    <w:rsid w:val="00247BC8"/>
    <w:rsid w:val="00250039"/>
    <w:rsid w:val="0025279F"/>
    <w:rsid w:val="0025297C"/>
    <w:rsid w:val="0025690F"/>
    <w:rsid w:val="00257389"/>
    <w:rsid w:val="00257965"/>
    <w:rsid w:val="0026020D"/>
    <w:rsid w:val="00261950"/>
    <w:rsid w:val="00261964"/>
    <w:rsid w:val="00263EFE"/>
    <w:rsid w:val="0026447E"/>
    <w:rsid w:val="002647B1"/>
    <w:rsid w:val="0026700F"/>
    <w:rsid w:val="00271230"/>
    <w:rsid w:val="00272FCE"/>
    <w:rsid w:val="00273B16"/>
    <w:rsid w:val="0027413E"/>
    <w:rsid w:val="00275727"/>
    <w:rsid w:val="002809C3"/>
    <w:rsid w:val="002813C1"/>
    <w:rsid w:val="0028173D"/>
    <w:rsid w:val="00281C7A"/>
    <w:rsid w:val="00282B05"/>
    <w:rsid w:val="00284A11"/>
    <w:rsid w:val="00290171"/>
    <w:rsid w:val="00290205"/>
    <w:rsid w:val="00292A65"/>
    <w:rsid w:val="002936BD"/>
    <w:rsid w:val="00294C10"/>
    <w:rsid w:val="0029659A"/>
    <w:rsid w:val="002972C4"/>
    <w:rsid w:val="002A03EA"/>
    <w:rsid w:val="002A061B"/>
    <w:rsid w:val="002A09D8"/>
    <w:rsid w:val="002A0AB2"/>
    <w:rsid w:val="002A14C9"/>
    <w:rsid w:val="002A1A88"/>
    <w:rsid w:val="002A30C1"/>
    <w:rsid w:val="002A55DB"/>
    <w:rsid w:val="002A636B"/>
    <w:rsid w:val="002A692F"/>
    <w:rsid w:val="002A6A66"/>
    <w:rsid w:val="002B02F9"/>
    <w:rsid w:val="002B2FC4"/>
    <w:rsid w:val="002B349A"/>
    <w:rsid w:val="002B6A59"/>
    <w:rsid w:val="002B6A93"/>
    <w:rsid w:val="002C1AE3"/>
    <w:rsid w:val="002D0CD2"/>
    <w:rsid w:val="002D1678"/>
    <w:rsid w:val="002D1A3E"/>
    <w:rsid w:val="002D2EBF"/>
    <w:rsid w:val="002D4F1E"/>
    <w:rsid w:val="002D60E2"/>
    <w:rsid w:val="002D7559"/>
    <w:rsid w:val="002D75D2"/>
    <w:rsid w:val="002D7F9C"/>
    <w:rsid w:val="002E0C2B"/>
    <w:rsid w:val="002E0FA3"/>
    <w:rsid w:val="002E12C9"/>
    <w:rsid w:val="002E234A"/>
    <w:rsid w:val="002E63FB"/>
    <w:rsid w:val="002E6DBE"/>
    <w:rsid w:val="002E767B"/>
    <w:rsid w:val="002F008E"/>
    <w:rsid w:val="002F094D"/>
    <w:rsid w:val="002F120C"/>
    <w:rsid w:val="002F45EA"/>
    <w:rsid w:val="002F58D3"/>
    <w:rsid w:val="002F6CD8"/>
    <w:rsid w:val="003004CB"/>
    <w:rsid w:val="0030170D"/>
    <w:rsid w:val="003021EC"/>
    <w:rsid w:val="003033C8"/>
    <w:rsid w:val="003044E3"/>
    <w:rsid w:val="003065C2"/>
    <w:rsid w:val="0031052C"/>
    <w:rsid w:val="00315F45"/>
    <w:rsid w:val="00317FD0"/>
    <w:rsid w:val="00320E74"/>
    <w:rsid w:val="00321657"/>
    <w:rsid w:val="00323B4D"/>
    <w:rsid w:val="0032438B"/>
    <w:rsid w:val="00326770"/>
    <w:rsid w:val="00330B62"/>
    <w:rsid w:val="003348DD"/>
    <w:rsid w:val="00335213"/>
    <w:rsid w:val="00336091"/>
    <w:rsid w:val="0034039E"/>
    <w:rsid w:val="00342636"/>
    <w:rsid w:val="00343565"/>
    <w:rsid w:val="00343D7E"/>
    <w:rsid w:val="00344D7E"/>
    <w:rsid w:val="00344E0F"/>
    <w:rsid w:val="00344F30"/>
    <w:rsid w:val="00345603"/>
    <w:rsid w:val="0034751C"/>
    <w:rsid w:val="00351731"/>
    <w:rsid w:val="00352916"/>
    <w:rsid w:val="00356F2A"/>
    <w:rsid w:val="00360FBA"/>
    <w:rsid w:val="00361F07"/>
    <w:rsid w:val="0036528B"/>
    <w:rsid w:val="00367E02"/>
    <w:rsid w:val="003704F2"/>
    <w:rsid w:val="00372CC4"/>
    <w:rsid w:val="003756C0"/>
    <w:rsid w:val="0037583D"/>
    <w:rsid w:val="00376335"/>
    <w:rsid w:val="003763BB"/>
    <w:rsid w:val="00381F67"/>
    <w:rsid w:val="00382A17"/>
    <w:rsid w:val="00382F0C"/>
    <w:rsid w:val="003836B7"/>
    <w:rsid w:val="00385D40"/>
    <w:rsid w:val="00390EB2"/>
    <w:rsid w:val="003924A1"/>
    <w:rsid w:val="003946F3"/>
    <w:rsid w:val="00394EE4"/>
    <w:rsid w:val="003951B1"/>
    <w:rsid w:val="0039525F"/>
    <w:rsid w:val="00395E0E"/>
    <w:rsid w:val="003963A5"/>
    <w:rsid w:val="00396C04"/>
    <w:rsid w:val="003A1F52"/>
    <w:rsid w:val="003A24AA"/>
    <w:rsid w:val="003A28EA"/>
    <w:rsid w:val="003A4253"/>
    <w:rsid w:val="003A7025"/>
    <w:rsid w:val="003A710C"/>
    <w:rsid w:val="003A7A20"/>
    <w:rsid w:val="003A7C2B"/>
    <w:rsid w:val="003B242C"/>
    <w:rsid w:val="003B2BB9"/>
    <w:rsid w:val="003B63DE"/>
    <w:rsid w:val="003B6640"/>
    <w:rsid w:val="003C07C2"/>
    <w:rsid w:val="003C3166"/>
    <w:rsid w:val="003C3494"/>
    <w:rsid w:val="003C57DC"/>
    <w:rsid w:val="003C7AD2"/>
    <w:rsid w:val="003C7D97"/>
    <w:rsid w:val="003D0710"/>
    <w:rsid w:val="003D137F"/>
    <w:rsid w:val="003D2647"/>
    <w:rsid w:val="003D39C9"/>
    <w:rsid w:val="003D4DA7"/>
    <w:rsid w:val="003D56AD"/>
    <w:rsid w:val="003D571F"/>
    <w:rsid w:val="003D5EC8"/>
    <w:rsid w:val="003D7915"/>
    <w:rsid w:val="003E1B92"/>
    <w:rsid w:val="003E2279"/>
    <w:rsid w:val="003E25F9"/>
    <w:rsid w:val="003E30B1"/>
    <w:rsid w:val="003E70FB"/>
    <w:rsid w:val="003E73CB"/>
    <w:rsid w:val="003E7FEB"/>
    <w:rsid w:val="003F0FCA"/>
    <w:rsid w:val="003F172E"/>
    <w:rsid w:val="003F45DF"/>
    <w:rsid w:val="003F7973"/>
    <w:rsid w:val="0040457D"/>
    <w:rsid w:val="0040594E"/>
    <w:rsid w:val="004061A6"/>
    <w:rsid w:val="00406D0C"/>
    <w:rsid w:val="0041099B"/>
    <w:rsid w:val="004109B7"/>
    <w:rsid w:val="00410E73"/>
    <w:rsid w:val="004118D3"/>
    <w:rsid w:val="00412076"/>
    <w:rsid w:val="00413801"/>
    <w:rsid w:val="00414F3E"/>
    <w:rsid w:val="00415EE7"/>
    <w:rsid w:val="004163D0"/>
    <w:rsid w:val="00416BD5"/>
    <w:rsid w:val="00421FDD"/>
    <w:rsid w:val="00422D00"/>
    <w:rsid w:val="004232E5"/>
    <w:rsid w:val="00425390"/>
    <w:rsid w:val="00426781"/>
    <w:rsid w:val="004274B9"/>
    <w:rsid w:val="00431C5E"/>
    <w:rsid w:val="00433C3A"/>
    <w:rsid w:val="004343AD"/>
    <w:rsid w:val="00434556"/>
    <w:rsid w:val="004356E3"/>
    <w:rsid w:val="00436DB8"/>
    <w:rsid w:val="00440FB8"/>
    <w:rsid w:val="00441E88"/>
    <w:rsid w:val="004426A0"/>
    <w:rsid w:val="0044448C"/>
    <w:rsid w:val="004444DE"/>
    <w:rsid w:val="00444679"/>
    <w:rsid w:val="00450EE2"/>
    <w:rsid w:val="00451A33"/>
    <w:rsid w:val="0045304E"/>
    <w:rsid w:val="0045372A"/>
    <w:rsid w:val="00453FF9"/>
    <w:rsid w:val="00454FF4"/>
    <w:rsid w:val="004563E4"/>
    <w:rsid w:val="00456DD2"/>
    <w:rsid w:val="00457591"/>
    <w:rsid w:val="00461166"/>
    <w:rsid w:val="00462631"/>
    <w:rsid w:val="00464965"/>
    <w:rsid w:val="00465C4B"/>
    <w:rsid w:val="00470A25"/>
    <w:rsid w:val="00471621"/>
    <w:rsid w:val="004725B7"/>
    <w:rsid w:val="0047350B"/>
    <w:rsid w:val="004744C7"/>
    <w:rsid w:val="0047534C"/>
    <w:rsid w:val="004807E0"/>
    <w:rsid w:val="00481150"/>
    <w:rsid w:val="004818EF"/>
    <w:rsid w:val="0048360B"/>
    <w:rsid w:val="004841E5"/>
    <w:rsid w:val="0048444C"/>
    <w:rsid w:val="004858D3"/>
    <w:rsid w:val="00485CDE"/>
    <w:rsid w:val="004877DC"/>
    <w:rsid w:val="00490C03"/>
    <w:rsid w:val="0049192C"/>
    <w:rsid w:val="00491D1D"/>
    <w:rsid w:val="0049369C"/>
    <w:rsid w:val="00496B44"/>
    <w:rsid w:val="004A1B7F"/>
    <w:rsid w:val="004A5C3A"/>
    <w:rsid w:val="004B03E8"/>
    <w:rsid w:val="004B0BAF"/>
    <w:rsid w:val="004B1192"/>
    <w:rsid w:val="004B248C"/>
    <w:rsid w:val="004B4B0D"/>
    <w:rsid w:val="004B532D"/>
    <w:rsid w:val="004B66DB"/>
    <w:rsid w:val="004B6D94"/>
    <w:rsid w:val="004B77F5"/>
    <w:rsid w:val="004C4100"/>
    <w:rsid w:val="004C5C3E"/>
    <w:rsid w:val="004D4CB1"/>
    <w:rsid w:val="004D5B6C"/>
    <w:rsid w:val="004D5B70"/>
    <w:rsid w:val="004D6FF7"/>
    <w:rsid w:val="004E1DA7"/>
    <w:rsid w:val="004E23D7"/>
    <w:rsid w:val="004E3373"/>
    <w:rsid w:val="004E35AB"/>
    <w:rsid w:val="004E3A8C"/>
    <w:rsid w:val="004F148D"/>
    <w:rsid w:val="004F302F"/>
    <w:rsid w:val="004F7DBC"/>
    <w:rsid w:val="0050165F"/>
    <w:rsid w:val="005033C7"/>
    <w:rsid w:val="005036AC"/>
    <w:rsid w:val="00506927"/>
    <w:rsid w:val="00506F1E"/>
    <w:rsid w:val="0050789A"/>
    <w:rsid w:val="00516224"/>
    <w:rsid w:val="00516BE5"/>
    <w:rsid w:val="00521133"/>
    <w:rsid w:val="00522168"/>
    <w:rsid w:val="005262C6"/>
    <w:rsid w:val="005269DF"/>
    <w:rsid w:val="00534B63"/>
    <w:rsid w:val="00534BB9"/>
    <w:rsid w:val="005351DA"/>
    <w:rsid w:val="00535297"/>
    <w:rsid w:val="005408D6"/>
    <w:rsid w:val="0054141F"/>
    <w:rsid w:val="005421B4"/>
    <w:rsid w:val="0054319B"/>
    <w:rsid w:val="00545668"/>
    <w:rsid w:val="00545BA2"/>
    <w:rsid w:val="0054729B"/>
    <w:rsid w:val="00551735"/>
    <w:rsid w:val="00552B8B"/>
    <w:rsid w:val="00554141"/>
    <w:rsid w:val="00554809"/>
    <w:rsid w:val="00555D0B"/>
    <w:rsid w:val="00555DE2"/>
    <w:rsid w:val="0055791D"/>
    <w:rsid w:val="005602E2"/>
    <w:rsid w:val="005617D4"/>
    <w:rsid w:val="00561E1D"/>
    <w:rsid w:val="0056294C"/>
    <w:rsid w:val="0056484B"/>
    <w:rsid w:val="005663B1"/>
    <w:rsid w:val="005668CD"/>
    <w:rsid w:val="00570C74"/>
    <w:rsid w:val="005731CA"/>
    <w:rsid w:val="0057377E"/>
    <w:rsid w:val="005738EA"/>
    <w:rsid w:val="00573D4F"/>
    <w:rsid w:val="00574311"/>
    <w:rsid w:val="005779BE"/>
    <w:rsid w:val="00580360"/>
    <w:rsid w:val="00580922"/>
    <w:rsid w:val="00582A37"/>
    <w:rsid w:val="005838B6"/>
    <w:rsid w:val="00583E3D"/>
    <w:rsid w:val="005841EB"/>
    <w:rsid w:val="00584233"/>
    <w:rsid w:val="005849E8"/>
    <w:rsid w:val="00592AC9"/>
    <w:rsid w:val="005946EA"/>
    <w:rsid w:val="00595237"/>
    <w:rsid w:val="00597702"/>
    <w:rsid w:val="00597833"/>
    <w:rsid w:val="005A0762"/>
    <w:rsid w:val="005B1EED"/>
    <w:rsid w:val="005B2382"/>
    <w:rsid w:val="005B5648"/>
    <w:rsid w:val="005B5EC8"/>
    <w:rsid w:val="005B7D63"/>
    <w:rsid w:val="005C02CF"/>
    <w:rsid w:val="005C172A"/>
    <w:rsid w:val="005C2823"/>
    <w:rsid w:val="005C2B1D"/>
    <w:rsid w:val="005C3A77"/>
    <w:rsid w:val="005C5825"/>
    <w:rsid w:val="005C5FAE"/>
    <w:rsid w:val="005C60D1"/>
    <w:rsid w:val="005C66FE"/>
    <w:rsid w:val="005C76AA"/>
    <w:rsid w:val="005C7D38"/>
    <w:rsid w:val="005D0658"/>
    <w:rsid w:val="005D0690"/>
    <w:rsid w:val="005D153B"/>
    <w:rsid w:val="005D1F53"/>
    <w:rsid w:val="005D3616"/>
    <w:rsid w:val="005D47CD"/>
    <w:rsid w:val="005D4CE6"/>
    <w:rsid w:val="005D7E11"/>
    <w:rsid w:val="005E1063"/>
    <w:rsid w:val="005E42EB"/>
    <w:rsid w:val="005E4955"/>
    <w:rsid w:val="005E514C"/>
    <w:rsid w:val="005E57E9"/>
    <w:rsid w:val="005E5877"/>
    <w:rsid w:val="005E6D5E"/>
    <w:rsid w:val="005E6F61"/>
    <w:rsid w:val="005E7589"/>
    <w:rsid w:val="005F00AD"/>
    <w:rsid w:val="005F27EC"/>
    <w:rsid w:val="005F5D89"/>
    <w:rsid w:val="005F685B"/>
    <w:rsid w:val="005F6A5E"/>
    <w:rsid w:val="00600E9A"/>
    <w:rsid w:val="00602A82"/>
    <w:rsid w:val="00603EB3"/>
    <w:rsid w:val="006059C9"/>
    <w:rsid w:val="00606080"/>
    <w:rsid w:val="00607791"/>
    <w:rsid w:val="006120DA"/>
    <w:rsid w:val="00613E59"/>
    <w:rsid w:val="00616DBA"/>
    <w:rsid w:val="00617451"/>
    <w:rsid w:val="00617CC1"/>
    <w:rsid w:val="00621086"/>
    <w:rsid w:val="006225D9"/>
    <w:rsid w:val="0062445A"/>
    <w:rsid w:val="0062629C"/>
    <w:rsid w:val="0062720D"/>
    <w:rsid w:val="006272BB"/>
    <w:rsid w:val="00633778"/>
    <w:rsid w:val="00633B86"/>
    <w:rsid w:val="00641122"/>
    <w:rsid w:val="00641B2C"/>
    <w:rsid w:val="00642308"/>
    <w:rsid w:val="00644689"/>
    <w:rsid w:val="006457E3"/>
    <w:rsid w:val="00646C79"/>
    <w:rsid w:val="00646DD6"/>
    <w:rsid w:val="0064792A"/>
    <w:rsid w:val="00650427"/>
    <w:rsid w:val="00652B4D"/>
    <w:rsid w:val="00660EC2"/>
    <w:rsid w:val="006612F7"/>
    <w:rsid w:val="006618DD"/>
    <w:rsid w:val="006637DF"/>
    <w:rsid w:val="0066455C"/>
    <w:rsid w:val="006664BF"/>
    <w:rsid w:val="0066723E"/>
    <w:rsid w:val="00667366"/>
    <w:rsid w:val="00670340"/>
    <w:rsid w:val="00671A43"/>
    <w:rsid w:val="006724E3"/>
    <w:rsid w:val="0067358A"/>
    <w:rsid w:val="006740DB"/>
    <w:rsid w:val="006745D3"/>
    <w:rsid w:val="00676616"/>
    <w:rsid w:val="0067790D"/>
    <w:rsid w:val="00681466"/>
    <w:rsid w:val="006823AC"/>
    <w:rsid w:val="00682706"/>
    <w:rsid w:val="00684086"/>
    <w:rsid w:val="006844A4"/>
    <w:rsid w:val="006844A5"/>
    <w:rsid w:val="006867CB"/>
    <w:rsid w:val="0069114A"/>
    <w:rsid w:val="00692969"/>
    <w:rsid w:val="00693671"/>
    <w:rsid w:val="0069436E"/>
    <w:rsid w:val="00694CB5"/>
    <w:rsid w:val="006A0B5B"/>
    <w:rsid w:val="006A214E"/>
    <w:rsid w:val="006A3C37"/>
    <w:rsid w:val="006A47CD"/>
    <w:rsid w:val="006B0D4D"/>
    <w:rsid w:val="006B11CC"/>
    <w:rsid w:val="006B18AC"/>
    <w:rsid w:val="006B281F"/>
    <w:rsid w:val="006B3062"/>
    <w:rsid w:val="006B3326"/>
    <w:rsid w:val="006B44DB"/>
    <w:rsid w:val="006B4508"/>
    <w:rsid w:val="006B598E"/>
    <w:rsid w:val="006B5EF3"/>
    <w:rsid w:val="006B5F11"/>
    <w:rsid w:val="006B5FBB"/>
    <w:rsid w:val="006B6013"/>
    <w:rsid w:val="006B7A5C"/>
    <w:rsid w:val="006C2BAD"/>
    <w:rsid w:val="006C551F"/>
    <w:rsid w:val="006D0166"/>
    <w:rsid w:val="006D51A3"/>
    <w:rsid w:val="006D5EAA"/>
    <w:rsid w:val="006D6F67"/>
    <w:rsid w:val="006E11EF"/>
    <w:rsid w:val="006E12CB"/>
    <w:rsid w:val="006E4BE4"/>
    <w:rsid w:val="006E54FD"/>
    <w:rsid w:val="006E6906"/>
    <w:rsid w:val="006E770C"/>
    <w:rsid w:val="006F13FD"/>
    <w:rsid w:val="006F37E5"/>
    <w:rsid w:val="006F49BC"/>
    <w:rsid w:val="006F5C76"/>
    <w:rsid w:val="006F72C0"/>
    <w:rsid w:val="007008DB"/>
    <w:rsid w:val="0070382E"/>
    <w:rsid w:val="00703F7A"/>
    <w:rsid w:val="00703FC1"/>
    <w:rsid w:val="00704302"/>
    <w:rsid w:val="00704C95"/>
    <w:rsid w:val="00704D5B"/>
    <w:rsid w:val="00706950"/>
    <w:rsid w:val="00707EC6"/>
    <w:rsid w:val="007111E8"/>
    <w:rsid w:val="00714F96"/>
    <w:rsid w:val="00715C23"/>
    <w:rsid w:val="00722F3A"/>
    <w:rsid w:val="007240DD"/>
    <w:rsid w:val="00726A31"/>
    <w:rsid w:val="00727264"/>
    <w:rsid w:val="0073141D"/>
    <w:rsid w:val="00732478"/>
    <w:rsid w:val="00732CCD"/>
    <w:rsid w:val="00733084"/>
    <w:rsid w:val="007330CB"/>
    <w:rsid w:val="007348F3"/>
    <w:rsid w:val="00736133"/>
    <w:rsid w:val="00736D0A"/>
    <w:rsid w:val="0073718E"/>
    <w:rsid w:val="0074157A"/>
    <w:rsid w:val="00743A76"/>
    <w:rsid w:val="00745753"/>
    <w:rsid w:val="00747106"/>
    <w:rsid w:val="007478B3"/>
    <w:rsid w:val="00752993"/>
    <w:rsid w:val="0075337B"/>
    <w:rsid w:val="00756B20"/>
    <w:rsid w:val="007651FF"/>
    <w:rsid w:val="00765A22"/>
    <w:rsid w:val="0076603E"/>
    <w:rsid w:val="0076788F"/>
    <w:rsid w:val="007678C5"/>
    <w:rsid w:val="007744C2"/>
    <w:rsid w:val="00775714"/>
    <w:rsid w:val="0077767C"/>
    <w:rsid w:val="0078045D"/>
    <w:rsid w:val="007815F4"/>
    <w:rsid w:val="00781AEB"/>
    <w:rsid w:val="0078399B"/>
    <w:rsid w:val="0079090D"/>
    <w:rsid w:val="007934C4"/>
    <w:rsid w:val="00793612"/>
    <w:rsid w:val="00793DCF"/>
    <w:rsid w:val="007950C1"/>
    <w:rsid w:val="00795487"/>
    <w:rsid w:val="007957C2"/>
    <w:rsid w:val="00796854"/>
    <w:rsid w:val="00797867"/>
    <w:rsid w:val="00797ABD"/>
    <w:rsid w:val="007A0020"/>
    <w:rsid w:val="007A3995"/>
    <w:rsid w:val="007A5F1A"/>
    <w:rsid w:val="007A6320"/>
    <w:rsid w:val="007A741A"/>
    <w:rsid w:val="007B2D08"/>
    <w:rsid w:val="007B3B88"/>
    <w:rsid w:val="007B4A5C"/>
    <w:rsid w:val="007C172D"/>
    <w:rsid w:val="007C17E3"/>
    <w:rsid w:val="007C2E96"/>
    <w:rsid w:val="007C41D5"/>
    <w:rsid w:val="007C5777"/>
    <w:rsid w:val="007C707A"/>
    <w:rsid w:val="007D66E7"/>
    <w:rsid w:val="007D7A39"/>
    <w:rsid w:val="007E06DA"/>
    <w:rsid w:val="007E07BA"/>
    <w:rsid w:val="007E0B65"/>
    <w:rsid w:val="007E0D3E"/>
    <w:rsid w:val="007E1F3A"/>
    <w:rsid w:val="007E21CB"/>
    <w:rsid w:val="007E282F"/>
    <w:rsid w:val="007E3909"/>
    <w:rsid w:val="007E442B"/>
    <w:rsid w:val="007E5ED7"/>
    <w:rsid w:val="007F0833"/>
    <w:rsid w:val="007F1D3E"/>
    <w:rsid w:val="007F6260"/>
    <w:rsid w:val="00800043"/>
    <w:rsid w:val="00800A90"/>
    <w:rsid w:val="00800BA1"/>
    <w:rsid w:val="00801100"/>
    <w:rsid w:val="0080126C"/>
    <w:rsid w:val="0080128D"/>
    <w:rsid w:val="00801CB2"/>
    <w:rsid w:val="008025F0"/>
    <w:rsid w:val="00803675"/>
    <w:rsid w:val="00803BD6"/>
    <w:rsid w:val="00803E54"/>
    <w:rsid w:val="00806EB6"/>
    <w:rsid w:val="0080783A"/>
    <w:rsid w:val="0081114B"/>
    <w:rsid w:val="008141D1"/>
    <w:rsid w:val="0081442B"/>
    <w:rsid w:val="00814514"/>
    <w:rsid w:val="00814792"/>
    <w:rsid w:val="00815483"/>
    <w:rsid w:val="00815824"/>
    <w:rsid w:val="00815876"/>
    <w:rsid w:val="00816FF2"/>
    <w:rsid w:val="00817985"/>
    <w:rsid w:val="00817E52"/>
    <w:rsid w:val="00817F5E"/>
    <w:rsid w:val="008204F2"/>
    <w:rsid w:val="00820ED6"/>
    <w:rsid w:val="00825422"/>
    <w:rsid w:val="008302EB"/>
    <w:rsid w:val="008332C7"/>
    <w:rsid w:val="00834528"/>
    <w:rsid w:val="00834895"/>
    <w:rsid w:val="00835BA1"/>
    <w:rsid w:val="00837516"/>
    <w:rsid w:val="00837AD2"/>
    <w:rsid w:val="0084047A"/>
    <w:rsid w:val="00841815"/>
    <w:rsid w:val="00841D45"/>
    <w:rsid w:val="00843183"/>
    <w:rsid w:val="00843F5A"/>
    <w:rsid w:val="00845F46"/>
    <w:rsid w:val="00846D6A"/>
    <w:rsid w:val="00854B29"/>
    <w:rsid w:val="00854EC9"/>
    <w:rsid w:val="00856835"/>
    <w:rsid w:val="00860CA7"/>
    <w:rsid w:val="00861293"/>
    <w:rsid w:val="0086796E"/>
    <w:rsid w:val="0087228B"/>
    <w:rsid w:val="0087388B"/>
    <w:rsid w:val="008801F2"/>
    <w:rsid w:val="008807C2"/>
    <w:rsid w:val="008814E3"/>
    <w:rsid w:val="00882855"/>
    <w:rsid w:val="00886CE7"/>
    <w:rsid w:val="00890295"/>
    <w:rsid w:val="00894F5B"/>
    <w:rsid w:val="00897694"/>
    <w:rsid w:val="008A0A1C"/>
    <w:rsid w:val="008A0FCF"/>
    <w:rsid w:val="008A34E4"/>
    <w:rsid w:val="008B157E"/>
    <w:rsid w:val="008B2FCD"/>
    <w:rsid w:val="008B3047"/>
    <w:rsid w:val="008B399F"/>
    <w:rsid w:val="008B7506"/>
    <w:rsid w:val="008C1C6D"/>
    <w:rsid w:val="008C234D"/>
    <w:rsid w:val="008C3EA9"/>
    <w:rsid w:val="008C563D"/>
    <w:rsid w:val="008C5967"/>
    <w:rsid w:val="008C7027"/>
    <w:rsid w:val="008D165C"/>
    <w:rsid w:val="008D4048"/>
    <w:rsid w:val="008D6787"/>
    <w:rsid w:val="008D6910"/>
    <w:rsid w:val="008D76C9"/>
    <w:rsid w:val="008D783F"/>
    <w:rsid w:val="008D79FA"/>
    <w:rsid w:val="008E1225"/>
    <w:rsid w:val="008E16E4"/>
    <w:rsid w:val="008E1ACF"/>
    <w:rsid w:val="008E51C6"/>
    <w:rsid w:val="008E5BDB"/>
    <w:rsid w:val="008E791A"/>
    <w:rsid w:val="008F0CFE"/>
    <w:rsid w:val="008F0E6B"/>
    <w:rsid w:val="008F4271"/>
    <w:rsid w:val="008F4F49"/>
    <w:rsid w:val="008F73A5"/>
    <w:rsid w:val="00901E39"/>
    <w:rsid w:val="00903378"/>
    <w:rsid w:val="0090783B"/>
    <w:rsid w:val="00907F4E"/>
    <w:rsid w:val="00911D51"/>
    <w:rsid w:val="00913530"/>
    <w:rsid w:val="00913A39"/>
    <w:rsid w:val="009219EB"/>
    <w:rsid w:val="00921E13"/>
    <w:rsid w:val="009226BB"/>
    <w:rsid w:val="00922C19"/>
    <w:rsid w:val="0092640E"/>
    <w:rsid w:val="00930112"/>
    <w:rsid w:val="009305E1"/>
    <w:rsid w:val="00930A6C"/>
    <w:rsid w:val="00931388"/>
    <w:rsid w:val="009314F8"/>
    <w:rsid w:val="009338CC"/>
    <w:rsid w:val="00934AFE"/>
    <w:rsid w:val="00934CCD"/>
    <w:rsid w:val="00935AE5"/>
    <w:rsid w:val="009368BC"/>
    <w:rsid w:val="00937560"/>
    <w:rsid w:val="009409F3"/>
    <w:rsid w:val="0094560C"/>
    <w:rsid w:val="00946054"/>
    <w:rsid w:val="00946189"/>
    <w:rsid w:val="00947581"/>
    <w:rsid w:val="00950A11"/>
    <w:rsid w:val="009516B2"/>
    <w:rsid w:val="00952481"/>
    <w:rsid w:val="00953866"/>
    <w:rsid w:val="009560D5"/>
    <w:rsid w:val="00956136"/>
    <w:rsid w:val="0095646E"/>
    <w:rsid w:val="009566F7"/>
    <w:rsid w:val="009577B8"/>
    <w:rsid w:val="0096124D"/>
    <w:rsid w:val="00963BF1"/>
    <w:rsid w:val="0096405B"/>
    <w:rsid w:val="00965179"/>
    <w:rsid w:val="00971153"/>
    <w:rsid w:val="009711DE"/>
    <w:rsid w:val="009717BB"/>
    <w:rsid w:val="00971FAC"/>
    <w:rsid w:val="0097234F"/>
    <w:rsid w:val="00984791"/>
    <w:rsid w:val="0098580C"/>
    <w:rsid w:val="00986890"/>
    <w:rsid w:val="0098793B"/>
    <w:rsid w:val="00987C93"/>
    <w:rsid w:val="00990175"/>
    <w:rsid w:val="00990BFB"/>
    <w:rsid w:val="00993177"/>
    <w:rsid w:val="00993421"/>
    <w:rsid w:val="0099454E"/>
    <w:rsid w:val="0099498B"/>
    <w:rsid w:val="009A0EBE"/>
    <w:rsid w:val="009A18C5"/>
    <w:rsid w:val="009A3724"/>
    <w:rsid w:val="009A3947"/>
    <w:rsid w:val="009A447F"/>
    <w:rsid w:val="009A470C"/>
    <w:rsid w:val="009A4D79"/>
    <w:rsid w:val="009A53D0"/>
    <w:rsid w:val="009A5D3A"/>
    <w:rsid w:val="009A61E4"/>
    <w:rsid w:val="009A6C7C"/>
    <w:rsid w:val="009A792D"/>
    <w:rsid w:val="009B0A0A"/>
    <w:rsid w:val="009B16B1"/>
    <w:rsid w:val="009B2DE5"/>
    <w:rsid w:val="009B52B3"/>
    <w:rsid w:val="009B5D1B"/>
    <w:rsid w:val="009B7661"/>
    <w:rsid w:val="009C23CA"/>
    <w:rsid w:val="009C4908"/>
    <w:rsid w:val="009C6939"/>
    <w:rsid w:val="009D202C"/>
    <w:rsid w:val="009D4486"/>
    <w:rsid w:val="009D4BF5"/>
    <w:rsid w:val="009D5991"/>
    <w:rsid w:val="009E0463"/>
    <w:rsid w:val="009E4965"/>
    <w:rsid w:val="009E5610"/>
    <w:rsid w:val="009F1502"/>
    <w:rsid w:val="009F2B0F"/>
    <w:rsid w:val="009F3092"/>
    <w:rsid w:val="009F337F"/>
    <w:rsid w:val="009F492E"/>
    <w:rsid w:val="00A016B0"/>
    <w:rsid w:val="00A026A6"/>
    <w:rsid w:val="00A02737"/>
    <w:rsid w:val="00A0281C"/>
    <w:rsid w:val="00A02914"/>
    <w:rsid w:val="00A02FB1"/>
    <w:rsid w:val="00A038D4"/>
    <w:rsid w:val="00A03E46"/>
    <w:rsid w:val="00A0408A"/>
    <w:rsid w:val="00A05268"/>
    <w:rsid w:val="00A05F38"/>
    <w:rsid w:val="00A06EB6"/>
    <w:rsid w:val="00A07CDE"/>
    <w:rsid w:val="00A10D05"/>
    <w:rsid w:val="00A12252"/>
    <w:rsid w:val="00A149C3"/>
    <w:rsid w:val="00A20287"/>
    <w:rsid w:val="00A202EA"/>
    <w:rsid w:val="00A204EA"/>
    <w:rsid w:val="00A2099C"/>
    <w:rsid w:val="00A215D3"/>
    <w:rsid w:val="00A24CBA"/>
    <w:rsid w:val="00A26CEB"/>
    <w:rsid w:val="00A31633"/>
    <w:rsid w:val="00A33051"/>
    <w:rsid w:val="00A333CD"/>
    <w:rsid w:val="00A351B7"/>
    <w:rsid w:val="00A36E57"/>
    <w:rsid w:val="00A3710F"/>
    <w:rsid w:val="00A400E4"/>
    <w:rsid w:val="00A41ED1"/>
    <w:rsid w:val="00A440CC"/>
    <w:rsid w:val="00A47C7E"/>
    <w:rsid w:val="00A534C0"/>
    <w:rsid w:val="00A567FC"/>
    <w:rsid w:val="00A56B01"/>
    <w:rsid w:val="00A61D8A"/>
    <w:rsid w:val="00A659DB"/>
    <w:rsid w:val="00A672E0"/>
    <w:rsid w:val="00A72B94"/>
    <w:rsid w:val="00A747AA"/>
    <w:rsid w:val="00A75BC8"/>
    <w:rsid w:val="00A80775"/>
    <w:rsid w:val="00A81FD0"/>
    <w:rsid w:val="00A8341F"/>
    <w:rsid w:val="00A84BF3"/>
    <w:rsid w:val="00A874A8"/>
    <w:rsid w:val="00A91645"/>
    <w:rsid w:val="00A940D1"/>
    <w:rsid w:val="00A95127"/>
    <w:rsid w:val="00A9788E"/>
    <w:rsid w:val="00AA2020"/>
    <w:rsid w:val="00AA22DE"/>
    <w:rsid w:val="00AA47F3"/>
    <w:rsid w:val="00AB0374"/>
    <w:rsid w:val="00AB0F33"/>
    <w:rsid w:val="00AB4B0F"/>
    <w:rsid w:val="00AB6323"/>
    <w:rsid w:val="00AB63A8"/>
    <w:rsid w:val="00AB7863"/>
    <w:rsid w:val="00AB7F1D"/>
    <w:rsid w:val="00AC436C"/>
    <w:rsid w:val="00AC55B5"/>
    <w:rsid w:val="00AC77FB"/>
    <w:rsid w:val="00AC7E9C"/>
    <w:rsid w:val="00AD13E4"/>
    <w:rsid w:val="00AD6E25"/>
    <w:rsid w:val="00AE18A5"/>
    <w:rsid w:val="00AE2219"/>
    <w:rsid w:val="00AE4444"/>
    <w:rsid w:val="00AE6178"/>
    <w:rsid w:val="00AE713F"/>
    <w:rsid w:val="00AE71AA"/>
    <w:rsid w:val="00AF38DC"/>
    <w:rsid w:val="00AF3A08"/>
    <w:rsid w:val="00AF4594"/>
    <w:rsid w:val="00AF4940"/>
    <w:rsid w:val="00AF51A3"/>
    <w:rsid w:val="00AF54FA"/>
    <w:rsid w:val="00AF7B35"/>
    <w:rsid w:val="00B01550"/>
    <w:rsid w:val="00B026A0"/>
    <w:rsid w:val="00B036D3"/>
    <w:rsid w:val="00B0692A"/>
    <w:rsid w:val="00B1049D"/>
    <w:rsid w:val="00B10F13"/>
    <w:rsid w:val="00B1208B"/>
    <w:rsid w:val="00B12DCA"/>
    <w:rsid w:val="00B14D17"/>
    <w:rsid w:val="00B14FF3"/>
    <w:rsid w:val="00B154A0"/>
    <w:rsid w:val="00B174BF"/>
    <w:rsid w:val="00B24441"/>
    <w:rsid w:val="00B2456B"/>
    <w:rsid w:val="00B247C9"/>
    <w:rsid w:val="00B265F1"/>
    <w:rsid w:val="00B26F7E"/>
    <w:rsid w:val="00B27645"/>
    <w:rsid w:val="00B32242"/>
    <w:rsid w:val="00B35867"/>
    <w:rsid w:val="00B41760"/>
    <w:rsid w:val="00B43A3E"/>
    <w:rsid w:val="00B45870"/>
    <w:rsid w:val="00B54011"/>
    <w:rsid w:val="00B55BCC"/>
    <w:rsid w:val="00B56534"/>
    <w:rsid w:val="00B613BC"/>
    <w:rsid w:val="00B627F3"/>
    <w:rsid w:val="00B635A6"/>
    <w:rsid w:val="00B64BDE"/>
    <w:rsid w:val="00B6773B"/>
    <w:rsid w:val="00B7176F"/>
    <w:rsid w:val="00B71A5D"/>
    <w:rsid w:val="00B71D89"/>
    <w:rsid w:val="00B75A3E"/>
    <w:rsid w:val="00B77DAD"/>
    <w:rsid w:val="00B801E6"/>
    <w:rsid w:val="00B80CC1"/>
    <w:rsid w:val="00B80F75"/>
    <w:rsid w:val="00B862E3"/>
    <w:rsid w:val="00B86D05"/>
    <w:rsid w:val="00B94459"/>
    <w:rsid w:val="00B95855"/>
    <w:rsid w:val="00B965E9"/>
    <w:rsid w:val="00B96DE8"/>
    <w:rsid w:val="00BA3E4C"/>
    <w:rsid w:val="00BA3F22"/>
    <w:rsid w:val="00BA679E"/>
    <w:rsid w:val="00BA694D"/>
    <w:rsid w:val="00BA7A55"/>
    <w:rsid w:val="00BB21CA"/>
    <w:rsid w:val="00BB294F"/>
    <w:rsid w:val="00BB3EA2"/>
    <w:rsid w:val="00BB479E"/>
    <w:rsid w:val="00BB7132"/>
    <w:rsid w:val="00BB74D9"/>
    <w:rsid w:val="00BC0481"/>
    <w:rsid w:val="00BC3AEA"/>
    <w:rsid w:val="00BC4326"/>
    <w:rsid w:val="00BC5D30"/>
    <w:rsid w:val="00BC624C"/>
    <w:rsid w:val="00BC628D"/>
    <w:rsid w:val="00BC7C52"/>
    <w:rsid w:val="00BD1126"/>
    <w:rsid w:val="00BD191D"/>
    <w:rsid w:val="00BD3050"/>
    <w:rsid w:val="00BD4EFC"/>
    <w:rsid w:val="00BD576D"/>
    <w:rsid w:val="00BE23DC"/>
    <w:rsid w:val="00BE2E97"/>
    <w:rsid w:val="00BE754B"/>
    <w:rsid w:val="00BF02AB"/>
    <w:rsid w:val="00BF2556"/>
    <w:rsid w:val="00BF3A3D"/>
    <w:rsid w:val="00BF56DA"/>
    <w:rsid w:val="00C00EAD"/>
    <w:rsid w:val="00C0283B"/>
    <w:rsid w:val="00C02877"/>
    <w:rsid w:val="00C02ADD"/>
    <w:rsid w:val="00C10970"/>
    <w:rsid w:val="00C110ED"/>
    <w:rsid w:val="00C12B20"/>
    <w:rsid w:val="00C12E49"/>
    <w:rsid w:val="00C14936"/>
    <w:rsid w:val="00C15CB7"/>
    <w:rsid w:val="00C16370"/>
    <w:rsid w:val="00C16B91"/>
    <w:rsid w:val="00C20197"/>
    <w:rsid w:val="00C2065C"/>
    <w:rsid w:val="00C219AA"/>
    <w:rsid w:val="00C22C2B"/>
    <w:rsid w:val="00C23D54"/>
    <w:rsid w:val="00C24C18"/>
    <w:rsid w:val="00C277B9"/>
    <w:rsid w:val="00C27AC4"/>
    <w:rsid w:val="00C301C4"/>
    <w:rsid w:val="00C31586"/>
    <w:rsid w:val="00C31957"/>
    <w:rsid w:val="00C42DEC"/>
    <w:rsid w:val="00C45456"/>
    <w:rsid w:val="00C463D7"/>
    <w:rsid w:val="00C466AD"/>
    <w:rsid w:val="00C47051"/>
    <w:rsid w:val="00C528E5"/>
    <w:rsid w:val="00C529A9"/>
    <w:rsid w:val="00C55A6E"/>
    <w:rsid w:val="00C56051"/>
    <w:rsid w:val="00C6020A"/>
    <w:rsid w:val="00C608FA"/>
    <w:rsid w:val="00C61183"/>
    <w:rsid w:val="00C633C9"/>
    <w:rsid w:val="00C63C92"/>
    <w:rsid w:val="00C7397E"/>
    <w:rsid w:val="00C75372"/>
    <w:rsid w:val="00C76C2E"/>
    <w:rsid w:val="00C83D0E"/>
    <w:rsid w:val="00C8411B"/>
    <w:rsid w:val="00C84F9E"/>
    <w:rsid w:val="00C86245"/>
    <w:rsid w:val="00C8761E"/>
    <w:rsid w:val="00C910EC"/>
    <w:rsid w:val="00C91BCE"/>
    <w:rsid w:val="00C966C7"/>
    <w:rsid w:val="00C96863"/>
    <w:rsid w:val="00C97318"/>
    <w:rsid w:val="00CA2362"/>
    <w:rsid w:val="00CA43FE"/>
    <w:rsid w:val="00CA48E2"/>
    <w:rsid w:val="00CB17BF"/>
    <w:rsid w:val="00CB255D"/>
    <w:rsid w:val="00CB25FC"/>
    <w:rsid w:val="00CB3EB4"/>
    <w:rsid w:val="00CB44B2"/>
    <w:rsid w:val="00CB5051"/>
    <w:rsid w:val="00CB6755"/>
    <w:rsid w:val="00CC0954"/>
    <w:rsid w:val="00CC3530"/>
    <w:rsid w:val="00CC3BEC"/>
    <w:rsid w:val="00CC4524"/>
    <w:rsid w:val="00CC4C4B"/>
    <w:rsid w:val="00CC5C19"/>
    <w:rsid w:val="00CC5DD0"/>
    <w:rsid w:val="00CC6313"/>
    <w:rsid w:val="00CC77E3"/>
    <w:rsid w:val="00CD0CD2"/>
    <w:rsid w:val="00CD0E1E"/>
    <w:rsid w:val="00CD3522"/>
    <w:rsid w:val="00CD3F5F"/>
    <w:rsid w:val="00CE153A"/>
    <w:rsid w:val="00CE1D64"/>
    <w:rsid w:val="00CE5C68"/>
    <w:rsid w:val="00CF0853"/>
    <w:rsid w:val="00CF3030"/>
    <w:rsid w:val="00CF47F4"/>
    <w:rsid w:val="00CF5812"/>
    <w:rsid w:val="00CF7618"/>
    <w:rsid w:val="00CF7D4C"/>
    <w:rsid w:val="00D0042B"/>
    <w:rsid w:val="00D021D8"/>
    <w:rsid w:val="00D02A31"/>
    <w:rsid w:val="00D06564"/>
    <w:rsid w:val="00D06BD3"/>
    <w:rsid w:val="00D07F9A"/>
    <w:rsid w:val="00D1002E"/>
    <w:rsid w:val="00D11C92"/>
    <w:rsid w:val="00D12BB5"/>
    <w:rsid w:val="00D12FAE"/>
    <w:rsid w:val="00D13EB1"/>
    <w:rsid w:val="00D157DA"/>
    <w:rsid w:val="00D15942"/>
    <w:rsid w:val="00D23A7F"/>
    <w:rsid w:val="00D23FED"/>
    <w:rsid w:val="00D25EB4"/>
    <w:rsid w:val="00D26488"/>
    <w:rsid w:val="00D26A80"/>
    <w:rsid w:val="00D26D2B"/>
    <w:rsid w:val="00D27295"/>
    <w:rsid w:val="00D332AC"/>
    <w:rsid w:val="00D33340"/>
    <w:rsid w:val="00D36C25"/>
    <w:rsid w:val="00D37310"/>
    <w:rsid w:val="00D37A10"/>
    <w:rsid w:val="00D4097A"/>
    <w:rsid w:val="00D40D22"/>
    <w:rsid w:val="00D43A02"/>
    <w:rsid w:val="00D443BF"/>
    <w:rsid w:val="00D459AC"/>
    <w:rsid w:val="00D45F65"/>
    <w:rsid w:val="00D46DDB"/>
    <w:rsid w:val="00D505E1"/>
    <w:rsid w:val="00D5428A"/>
    <w:rsid w:val="00D545E1"/>
    <w:rsid w:val="00D553AA"/>
    <w:rsid w:val="00D63347"/>
    <w:rsid w:val="00D64514"/>
    <w:rsid w:val="00D65BBF"/>
    <w:rsid w:val="00D66840"/>
    <w:rsid w:val="00D67E03"/>
    <w:rsid w:val="00D70734"/>
    <w:rsid w:val="00D70CF2"/>
    <w:rsid w:val="00D73D80"/>
    <w:rsid w:val="00D7450B"/>
    <w:rsid w:val="00D76FB6"/>
    <w:rsid w:val="00D80A6C"/>
    <w:rsid w:val="00D8253A"/>
    <w:rsid w:val="00D82C6C"/>
    <w:rsid w:val="00D84528"/>
    <w:rsid w:val="00D8782C"/>
    <w:rsid w:val="00D9176D"/>
    <w:rsid w:val="00D9242E"/>
    <w:rsid w:val="00DA0563"/>
    <w:rsid w:val="00DA0A11"/>
    <w:rsid w:val="00DA138C"/>
    <w:rsid w:val="00DA304F"/>
    <w:rsid w:val="00DA3561"/>
    <w:rsid w:val="00DA42EE"/>
    <w:rsid w:val="00DA55FA"/>
    <w:rsid w:val="00DA7F91"/>
    <w:rsid w:val="00DB09B4"/>
    <w:rsid w:val="00DB0D39"/>
    <w:rsid w:val="00DB2313"/>
    <w:rsid w:val="00DB43F8"/>
    <w:rsid w:val="00DB4C23"/>
    <w:rsid w:val="00DB5E94"/>
    <w:rsid w:val="00DB666A"/>
    <w:rsid w:val="00DB7E1B"/>
    <w:rsid w:val="00DC0F50"/>
    <w:rsid w:val="00DC17FE"/>
    <w:rsid w:val="00DC3DE2"/>
    <w:rsid w:val="00DC48DB"/>
    <w:rsid w:val="00DC4A97"/>
    <w:rsid w:val="00DC5303"/>
    <w:rsid w:val="00DC6B05"/>
    <w:rsid w:val="00DC799E"/>
    <w:rsid w:val="00DC7AED"/>
    <w:rsid w:val="00DD05D3"/>
    <w:rsid w:val="00DD1D1C"/>
    <w:rsid w:val="00DD1F77"/>
    <w:rsid w:val="00DD3C74"/>
    <w:rsid w:val="00DD4704"/>
    <w:rsid w:val="00DD485A"/>
    <w:rsid w:val="00DD5737"/>
    <w:rsid w:val="00DE1FC9"/>
    <w:rsid w:val="00DE374C"/>
    <w:rsid w:val="00DE5716"/>
    <w:rsid w:val="00DF0D36"/>
    <w:rsid w:val="00DF1971"/>
    <w:rsid w:val="00DF1991"/>
    <w:rsid w:val="00DF20BE"/>
    <w:rsid w:val="00DF2846"/>
    <w:rsid w:val="00DF2DDF"/>
    <w:rsid w:val="00DF528F"/>
    <w:rsid w:val="00DF5BB5"/>
    <w:rsid w:val="00DF5C81"/>
    <w:rsid w:val="00DF5E1D"/>
    <w:rsid w:val="00DF64E3"/>
    <w:rsid w:val="00DF6AB9"/>
    <w:rsid w:val="00DF77C8"/>
    <w:rsid w:val="00E00D60"/>
    <w:rsid w:val="00E0142F"/>
    <w:rsid w:val="00E045B8"/>
    <w:rsid w:val="00E054B2"/>
    <w:rsid w:val="00E059AE"/>
    <w:rsid w:val="00E12EFD"/>
    <w:rsid w:val="00E12F31"/>
    <w:rsid w:val="00E153E6"/>
    <w:rsid w:val="00E1602F"/>
    <w:rsid w:val="00E1629C"/>
    <w:rsid w:val="00E207C7"/>
    <w:rsid w:val="00E21958"/>
    <w:rsid w:val="00E22B20"/>
    <w:rsid w:val="00E24BA3"/>
    <w:rsid w:val="00E2631B"/>
    <w:rsid w:val="00E266B6"/>
    <w:rsid w:val="00E2780B"/>
    <w:rsid w:val="00E30132"/>
    <w:rsid w:val="00E30BDA"/>
    <w:rsid w:val="00E312C0"/>
    <w:rsid w:val="00E31C4E"/>
    <w:rsid w:val="00E31D4C"/>
    <w:rsid w:val="00E34611"/>
    <w:rsid w:val="00E35826"/>
    <w:rsid w:val="00E37C0F"/>
    <w:rsid w:val="00E4039D"/>
    <w:rsid w:val="00E40BAC"/>
    <w:rsid w:val="00E415B5"/>
    <w:rsid w:val="00E43C85"/>
    <w:rsid w:val="00E44242"/>
    <w:rsid w:val="00E446E6"/>
    <w:rsid w:val="00E45280"/>
    <w:rsid w:val="00E50613"/>
    <w:rsid w:val="00E52FD6"/>
    <w:rsid w:val="00E535F8"/>
    <w:rsid w:val="00E5714C"/>
    <w:rsid w:val="00E60087"/>
    <w:rsid w:val="00E60128"/>
    <w:rsid w:val="00E612BA"/>
    <w:rsid w:val="00E62987"/>
    <w:rsid w:val="00E65EE6"/>
    <w:rsid w:val="00E67429"/>
    <w:rsid w:val="00E67601"/>
    <w:rsid w:val="00E7122B"/>
    <w:rsid w:val="00E72192"/>
    <w:rsid w:val="00E72889"/>
    <w:rsid w:val="00E72B5A"/>
    <w:rsid w:val="00E73A76"/>
    <w:rsid w:val="00E73D86"/>
    <w:rsid w:val="00E73FD6"/>
    <w:rsid w:val="00E82860"/>
    <w:rsid w:val="00E8323F"/>
    <w:rsid w:val="00E8489E"/>
    <w:rsid w:val="00E92F1E"/>
    <w:rsid w:val="00E9326D"/>
    <w:rsid w:val="00E93C11"/>
    <w:rsid w:val="00E942BB"/>
    <w:rsid w:val="00E94652"/>
    <w:rsid w:val="00E95404"/>
    <w:rsid w:val="00E96A74"/>
    <w:rsid w:val="00E96D15"/>
    <w:rsid w:val="00E96F6C"/>
    <w:rsid w:val="00EA37B3"/>
    <w:rsid w:val="00EA5835"/>
    <w:rsid w:val="00EA735D"/>
    <w:rsid w:val="00EB3829"/>
    <w:rsid w:val="00EB655A"/>
    <w:rsid w:val="00EC1DFA"/>
    <w:rsid w:val="00EC25B1"/>
    <w:rsid w:val="00EC2B50"/>
    <w:rsid w:val="00EC3E80"/>
    <w:rsid w:val="00EC4A82"/>
    <w:rsid w:val="00EC4B22"/>
    <w:rsid w:val="00EC67EF"/>
    <w:rsid w:val="00EC711E"/>
    <w:rsid w:val="00ED0B54"/>
    <w:rsid w:val="00ED12BB"/>
    <w:rsid w:val="00ED2E35"/>
    <w:rsid w:val="00ED3448"/>
    <w:rsid w:val="00ED3841"/>
    <w:rsid w:val="00ED406D"/>
    <w:rsid w:val="00ED5B12"/>
    <w:rsid w:val="00ED71A9"/>
    <w:rsid w:val="00ED7CFD"/>
    <w:rsid w:val="00ED7D37"/>
    <w:rsid w:val="00EE13CA"/>
    <w:rsid w:val="00EE1D83"/>
    <w:rsid w:val="00EE4651"/>
    <w:rsid w:val="00EE688D"/>
    <w:rsid w:val="00EE7ED5"/>
    <w:rsid w:val="00EF0DCF"/>
    <w:rsid w:val="00EF144F"/>
    <w:rsid w:val="00EF3AAD"/>
    <w:rsid w:val="00EF4F7D"/>
    <w:rsid w:val="00EF5541"/>
    <w:rsid w:val="00EF5680"/>
    <w:rsid w:val="00EF61CF"/>
    <w:rsid w:val="00F04F2A"/>
    <w:rsid w:val="00F05CED"/>
    <w:rsid w:val="00F06290"/>
    <w:rsid w:val="00F10F29"/>
    <w:rsid w:val="00F1149C"/>
    <w:rsid w:val="00F12A0F"/>
    <w:rsid w:val="00F12A13"/>
    <w:rsid w:val="00F13FDE"/>
    <w:rsid w:val="00F14571"/>
    <w:rsid w:val="00F158C7"/>
    <w:rsid w:val="00F2007A"/>
    <w:rsid w:val="00F209BC"/>
    <w:rsid w:val="00F21171"/>
    <w:rsid w:val="00F23E7C"/>
    <w:rsid w:val="00F252BA"/>
    <w:rsid w:val="00F264A8"/>
    <w:rsid w:val="00F30354"/>
    <w:rsid w:val="00F32822"/>
    <w:rsid w:val="00F34E68"/>
    <w:rsid w:val="00F35EA1"/>
    <w:rsid w:val="00F43372"/>
    <w:rsid w:val="00F44B8D"/>
    <w:rsid w:val="00F47901"/>
    <w:rsid w:val="00F50DE2"/>
    <w:rsid w:val="00F514C0"/>
    <w:rsid w:val="00F53DB5"/>
    <w:rsid w:val="00F5569C"/>
    <w:rsid w:val="00F60E19"/>
    <w:rsid w:val="00F63C63"/>
    <w:rsid w:val="00F643FA"/>
    <w:rsid w:val="00F65175"/>
    <w:rsid w:val="00F66565"/>
    <w:rsid w:val="00F673FC"/>
    <w:rsid w:val="00F70AD8"/>
    <w:rsid w:val="00F72D0A"/>
    <w:rsid w:val="00F73B62"/>
    <w:rsid w:val="00F75A92"/>
    <w:rsid w:val="00F764E4"/>
    <w:rsid w:val="00F770EB"/>
    <w:rsid w:val="00F774DE"/>
    <w:rsid w:val="00F80E7E"/>
    <w:rsid w:val="00F816B6"/>
    <w:rsid w:val="00F8281D"/>
    <w:rsid w:val="00F84558"/>
    <w:rsid w:val="00F85B58"/>
    <w:rsid w:val="00F8652F"/>
    <w:rsid w:val="00F87717"/>
    <w:rsid w:val="00F9108E"/>
    <w:rsid w:val="00F9135F"/>
    <w:rsid w:val="00F94BC2"/>
    <w:rsid w:val="00F97002"/>
    <w:rsid w:val="00FA0993"/>
    <w:rsid w:val="00FA22CC"/>
    <w:rsid w:val="00FA2A7C"/>
    <w:rsid w:val="00FA3272"/>
    <w:rsid w:val="00FA5D9C"/>
    <w:rsid w:val="00FA711B"/>
    <w:rsid w:val="00FA7710"/>
    <w:rsid w:val="00FA7B13"/>
    <w:rsid w:val="00FB170D"/>
    <w:rsid w:val="00FB511B"/>
    <w:rsid w:val="00FB5884"/>
    <w:rsid w:val="00FC0185"/>
    <w:rsid w:val="00FC16A8"/>
    <w:rsid w:val="00FC23F0"/>
    <w:rsid w:val="00FC29F2"/>
    <w:rsid w:val="00FC33D6"/>
    <w:rsid w:val="00FC5502"/>
    <w:rsid w:val="00FD5099"/>
    <w:rsid w:val="00FD6421"/>
    <w:rsid w:val="00FD7E24"/>
    <w:rsid w:val="00FE43FB"/>
    <w:rsid w:val="00FE4969"/>
    <w:rsid w:val="00FE60FC"/>
    <w:rsid w:val="00FF07A2"/>
    <w:rsid w:val="00FF1931"/>
    <w:rsid w:val="00FF213A"/>
    <w:rsid w:val="00FF31CA"/>
    <w:rsid w:val="00FF3B19"/>
    <w:rsid w:val="00FF43F1"/>
    <w:rsid w:val="00FF4A2B"/>
    <w:rsid w:val="00FF4DFA"/>
    <w:rsid w:val="00FF5589"/>
    <w:rsid w:val="00FF5A66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65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D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44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AC9A72" w:themeColor="accent1" w:themeShade="BF"/>
      <w:spacing w:val="2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863"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caps/>
      <w:color w:val="AC9A72" w:themeColor="accent1" w:themeShade="BF"/>
      <w:spacing w:val="3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313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786846" w:themeColor="accent1" w:themeShade="7F"/>
      <w:spacing w:val="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AE5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D37A10"/>
    <w:pPr>
      <w:spacing w:before="480" w:line="240" w:lineRule="auto"/>
      <w:jc w:val="center"/>
      <w:outlineLvl w:val="4"/>
    </w:pPr>
    <w:rPr>
      <w:caps/>
    </w:rPr>
  </w:style>
  <w:style w:type="paragraph" w:styleId="Heading6">
    <w:name w:val="heading 6"/>
    <w:basedOn w:val="SideText"/>
    <w:next w:val="SideText"/>
    <w:link w:val="Heading6Char"/>
    <w:uiPriority w:val="9"/>
    <w:unhideWhenUsed/>
    <w:qFormat/>
    <w:rsid w:val="008D79FA"/>
    <w:pPr>
      <w:spacing w:before="200" w:after="0"/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8E"/>
  </w:style>
  <w:style w:type="paragraph" w:styleId="Footer">
    <w:name w:val="footer"/>
    <w:basedOn w:val="Normal"/>
    <w:link w:val="FooterChar"/>
    <w:uiPriority w:val="99"/>
    <w:unhideWhenUsed/>
    <w:rsid w:val="0073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8E"/>
  </w:style>
  <w:style w:type="table" w:styleId="TableGrid">
    <w:name w:val="Table Grid"/>
    <w:basedOn w:val="TableNormal"/>
    <w:uiPriority w:val="39"/>
    <w:rsid w:val="002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B2313"/>
    <w:rPr>
      <w:rFonts w:asciiTheme="majorHAnsi" w:eastAsiaTheme="majorEastAsia" w:hAnsiTheme="majorHAnsi" w:cstheme="majorBidi"/>
      <w:color w:val="786846" w:themeColor="accent1" w:themeShade="7F"/>
      <w:spacing w:val="4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4441"/>
    <w:rPr>
      <w:rFonts w:asciiTheme="majorHAnsi" w:eastAsiaTheme="majorEastAsia" w:hAnsiTheme="majorHAnsi" w:cstheme="majorBidi"/>
      <w:caps/>
      <w:color w:val="AC9A72" w:themeColor="accent1" w:themeShade="BF"/>
      <w:spacing w:val="2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7863"/>
    <w:rPr>
      <w:rFonts w:asciiTheme="majorHAnsi" w:eastAsiaTheme="majorEastAsia" w:hAnsiTheme="majorHAnsi" w:cstheme="majorBidi"/>
      <w:caps/>
      <w:color w:val="AC9A72" w:themeColor="accent1" w:themeShade="BF"/>
      <w:spacing w:val="30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D545E1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rsid w:val="00D545E1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35AE5"/>
    <w:rPr>
      <w:rFonts w:eastAsiaTheme="majorEastAsia" w:cstheme="majorBidi"/>
      <w:iCs/>
      <w:caps/>
      <w:sz w:val="20"/>
    </w:rPr>
  </w:style>
  <w:style w:type="paragraph" w:styleId="ListBullet">
    <w:name w:val="List Bullet"/>
    <w:basedOn w:val="Normal"/>
    <w:uiPriority w:val="99"/>
    <w:unhideWhenUsed/>
    <w:rsid w:val="005D3616"/>
    <w:pPr>
      <w:numPr>
        <w:numId w:val="1"/>
      </w:numPr>
      <w:spacing w:after="280"/>
      <w:contextualSpacing/>
    </w:pPr>
  </w:style>
  <w:style w:type="paragraph" w:customStyle="1" w:styleId="SideText">
    <w:name w:val="Side Text"/>
    <w:basedOn w:val="Normal"/>
    <w:qFormat/>
    <w:rsid w:val="00AE2219"/>
    <w:pPr>
      <w:spacing w:line="240" w:lineRule="auto"/>
      <w:jc w:val="center"/>
    </w:pPr>
  </w:style>
  <w:style w:type="character" w:customStyle="1" w:styleId="Heading5Char">
    <w:name w:val="Heading 5 Char"/>
    <w:basedOn w:val="DefaultParagraphFont"/>
    <w:link w:val="Heading5"/>
    <w:uiPriority w:val="9"/>
    <w:rsid w:val="00D37A10"/>
    <w:rPr>
      <w:rFonts w:asciiTheme="majorHAnsi" w:eastAsiaTheme="majorEastAsia" w:hAnsiTheme="majorHAnsi" w:cstheme="majorBidi"/>
      <w:caps/>
      <w:color w:val="786846" w:themeColor="accent1" w:themeShade="7F"/>
      <w:spacing w:val="4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D79FA"/>
    <w:rPr>
      <w:sz w:val="20"/>
    </w:rPr>
  </w:style>
  <w:style w:type="paragraph" w:customStyle="1" w:styleId="SideText2">
    <w:name w:val="Side Text 2"/>
    <w:basedOn w:val="SideText"/>
    <w:qFormat/>
    <w:rsid w:val="004E3A8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B8"/>
    <w:rPr>
      <w:rFonts w:ascii="Segoe UI" w:hAnsi="Segoe UI" w:cs="Segoe UI"/>
      <w:sz w:val="18"/>
      <w:szCs w:val="18"/>
    </w:rPr>
  </w:style>
  <w:style w:type="character" w:styleId="IntenseReference">
    <w:name w:val="Intense Reference"/>
    <w:uiPriority w:val="32"/>
    <w:qFormat/>
    <w:rsid w:val="00A038D4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1C5F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1F2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C4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enrobl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.robles1@gmail.com" TargetMode="External"/></Relationships>
</file>

<file path=word/theme/theme1.xml><?xml version="1.0" encoding="utf-8"?>
<a:theme xmlns:a="http://schemas.openxmlformats.org/drawingml/2006/main" name="Office Theme">
  <a:themeElements>
    <a:clrScheme name="Resume Standa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6A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ato">
      <a:majorFont>
        <a:latin typeface="Lato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9019-914B-437F-A17C-934A89A3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2024-09-17T04:43:00Z</dcterms:created>
  <dcterms:modified xsi:type="dcterms:W3CDTF">2024-09-17T05:58:00Z</dcterms:modified>
</cp:coreProperties>
</file>